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D" w:rsidRDefault="002C1AFD" w:rsidP="002C1AFD">
      <w:r w:rsidRPr="00525C75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pt;margin-top:4.45pt;width:239.85pt;height:44.25pt;z-index:251660288;mso-height-percent:200;mso-height-percent:200;mso-width-relative:margin;mso-height-relative:margin" stroked="f">
            <v:textbox style="mso-fit-shape-to-text:t">
              <w:txbxContent>
                <w:p w:rsidR="00300305" w:rsidRPr="002C1AFD" w:rsidRDefault="00300305" w:rsidP="002C1AF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  <w:r w:rsidRPr="002C1AFD"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  <w:t>ASIGNATURA</w:t>
                  </w:r>
                </w:p>
                <w:p w:rsidR="00300305" w:rsidRPr="002C1AFD" w:rsidRDefault="00300305" w:rsidP="002C1AF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  <w:r w:rsidRPr="002C1AFD"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  <w:t>PROFESOR JEFE</w:t>
                  </w:r>
                </w:p>
              </w:txbxContent>
            </v:textbox>
          </v:shape>
        </w:pict>
      </w:r>
      <w:r w:rsidRPr="002C1AFD">
        <w:drawing>
          <wp:inline distT="0" distB="0" distL="0" distR="0">
            <wp:extent cx="842645" cy="564515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FD" w:rsidRPr="002C1AFD" w:rsidRDefault="002C1AFD" w:rsidP="002C1AFD">
      <w:pPr>
        <w:rPr>
          <w:rFonts w:ascii="Arial" w:hAnsi="Arial" w:cs="Arial"/>
          <w:b/>
        </w:rPr>
      </w:pPr>
      <w:r w:rsidRPr="002C1AFD">
        <w:rPr>
          <w:rFonts w:ascii="Arial" w:hAnsi="Arial" w:cs="Arial"/>
          <w:b/>
        </w:rPr>
        <w:t>FACULTAD DE EDUCACIÓN</w:t>
      </w:r>
    </w:p>
    <w:p w:rsidR="002C1AFD" w:rsidRPr="002C1AFD" w:rsidRDefault="002C1AFD" w:rsidP="002C1AF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C1AFD">
        <w:rPr>
          <w:rFonts w:ascii="Arial" w:hAnsi="Arial" w:cs="Arial"/>
          <w:b/>
          <w:sz w:val="24"/>
          <w:szCs w:val="24"/>
          <w:lang w:val="es-ES"/>
        </w:rPr>
        <w:t>TRABAJO TALLER PARA APODERADOS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E HIJOS</w:t>
      </w:r>
    </w:p>
    <w:tbl>
      <w:tblPr>
        <w:tblStyle w:val="Tablaconcuadrcula"/>
        <w:tblW w:w="0" w:type="auto"/>
        <w:tblLook w:val="04A0"/>
      </w:tblPr>
      <w:tblGrid>
        <w:gridCol w:w="1668"/>
        <w:gridCol w:w="1984"/>
        <w:gridCol w:w="6379"/>
      </w:tblGrid>
      <w:tr w:rsidR="002C1AFD" w:rsidRPr="003C2DEC" w:rsidTr="00EE04D1">
        <w:trPr>
          <w:trHeight w:val="396"/>
        </w:trPr>
        <w:tc>
          <w:tcPr>
            <w:tcW w:w="1668" w:type="dxa"/>
          </w:tcPr>
          <w:p w:rsidR="002C1AFD" w:rsidRPr="002C1AFD" w:rsidRDefault="002C1AFD" w:rsidP="00FA5C9C">
            <w:pPr>
              <w:spacing w:after="0"/>
              <w:jc w:val="both"/>
              <w:rPr>
                <w:rFonts w:ascii="Arial" w:hAnsi="Arial" w:cs="Arial"/>
                <w:b/>
                <w:lang w:val="es-ES"/>
              </w:rPr>
            </w:pPr>
            <w:r w:rsidRPr="002C1AFD">
              <w:rPr>
                <w:rFonts w:ascii="Arial" w:hAnsi="Arial" w:cs="Arial"/>
                <w:b/>
                <w:lang w:val="es-ES"/>
              </w:rPr>
              <w:t>Situación Evaluativa</w:t>
            </w:r>
          </w:p>
        </w:tc>
        <w:tc>
          <w:tcPr>
            <w:tcW w:w="1984" w:type="dxa"/>
          </w:tcPr>
          <w:p w:rsidR="002C1AFD" w:rsidRPr="002C1AFD" w:rsidRDefault="002C1AFD" w:rsidP="00FA5C9C">
            <w:pPr>
              <w:spacing w:after="0"/>
              <w:jc w:val="both"/>
              <w:rPr>
                <w:rFonts w:ascii="Arial" w:hAnsi="Arial" w:cs="Arial"/>
                <w:b/>
                <w:lang w:val="es-ES"/>
              </w:rPr>
            </w:pPr>
            <w:r w:rsidRPr="002C1AFD">
              <w:rPr>
                <w:rFonts w:ascii="Arial" w:hAnsi="Arial" w:cs="Arial"/>
                <w:b/>
                <w:lang w:val="es-ES"/>
              </w:rPr>
              <w:t>Tipos de Pauta</w:t>
            </w:r>
          </w:p>
        </w:tc>
        <w:tc>
          <w:tcPr>
            <w:tcW w:w="6379" w:type="dxa"/>
          </w:tcPr>
          <w:p w:rsidR="002C1AFD" w:rsidRPr="002C1AFD" w:rsidRDefault="002C1AFD" w:rsidP="00FA5C9C">
            <w:pPr>
              <w:spacing w:after="0"/>
              <w:jc w:val="both"/>
              <w:rPr>
                <w:rFonts w:ascii="Arial" w:hAnsi="Arial" w:cs="Arial"/>
                <w:b/>
                <w:lang w:val="es-ES"/>
              </w:rPr>
            </w:pPr>
            <w:r w:rsidRPr="002C1AFD">
              <w:rPr>
                <w:rFonts w:ascii="Arial" w:hAnsi="Arial" w:cs="Arial"/>
                <w:b/>
                <w:lang w:val="es-ES"/>
              </w:rPr>
              <w:t>Aplicación</w:t>
            </w:r>
          </w:p>
        </w:tc>
      </w:tr>
      <w:tr w:rsidR="002C1AFD" w:rsidRPr="00E74D17" w:rsidTr="00EE04D1">
        <w:trPr>
          <w:trHeight w:val="2871"/>
        </w:trPr>
        <w:tc>
          <w:tcPr>
            <w:tcW w:w="1668" w:type="dxa"/>
          </w:tcPr>
          <w:p w:rsidR="002C1AFD" w:rsidRPr="00E74D17" w:rsidRDefault="002C1AFD" w:rsidP="00FA5C9C">
            <w:pPr>
              <w:spacing w:after="0"/>
              <w:rPr>
                <w:rFonts w:ascii="Arial" w:hAnsi="Arial" w:cs="Arial"/>
                <w:lang w:val="es-ES"/>
              </w:rPr>
            </w:pPr>
            <w:r w:rsidRPr="00E74D17">
              <w:rPr>
                <w:rFonts w:ascii="Arial" w:hAnsi="Arial" w:cs="Arial"/>
                <w:lang w:val="es-ES"/>
              </w:rPr>
              <w:t>Entrega de Encargo</w:t>
            </w:r>
            <w:r w:rsidR="00EB70FE">
              <w:rPr>
                <w:rFonts w:ascii="Arial" w:hAnsi="Arial" w:cs="Arial"/>
                <w:lang w:val="es-ES"/>
              </w:rPr>
              <w:t xml:space="preserve">, a través de un caso centrado en la decisión y producción de propuestas. </w:t>
            </w:r>
            <w:r w:rsidRPr="00E74D17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2C1AFD" w:rsidRPr="00E74D17" w:rsidRDefault="002C1AFD" w:rsidP="00FA5C9C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E74D17">
              <w:rPr>
                <w:rFonts w:ascii="Arial" w:hAnsi="Arial" w:cs="Arial"/>
                <w:b/>
                <w:lang w:val="es-ES"/>
              </w:rPr>
              <w:t xml:space="preserve">Rúbrica </w:t>
            </w:r>
          </w:p>
        </w:tc>
        <w:tc>
          <w:tcPr>
            <w:tcW w:w="6379" w:type="dxa"/>
          </w:tcPr>
          <w:p w:rsidR="002C1AFD" w:rsidRPr="00E74D17" w:rsidRDefault="001D1537" w:rsidP="00A516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El trabajo a través del “caso” presenta</w:t>
            </w:r>
            <w:r w:rsidR="002C1AFD" w:rsidRPr="00E74D17">
              <w:rPr>
                <w:rFonts w:ascii="Arial" w:hAnsi="Arial" w:cs="Arial"/>
                <w:bCs/>
                <w:lang w:val="es-ES"/>
              </w:rPr>
              <w:t xml:space="preserve"> el propósito de describir en forma estructurada y secuenciada el desarrollo de un </w:t>
            </w:r>
            <w:r w:rsidR="006047CE" w:rsidRPr="006047CE">
              <w:rPr>
                <w:rFonts w:ascii="Arial" w:hAnsi="Arial" w:cs="Arial"/>
                <w:b/>
                <w:bCs/>
                <w:lang w:val="es-ES"/>
              </w:rPr>
              <w:t>TALLER PARA PADRES E HIJOS</w:t>
            </w:r>
            <w:r w:rsidR="006047CE" w:rsidRPr="00E74D17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A5C9C" w:rsidRPr="00E74D17">
              <w:rPr>
                <w:rFonts w:ascii="Arial" w:hAnsi="Arial" w:cs="Arial"/>
                <w:bCs/>
                <w:lang w:val="es-ES"/>
              </w:rPr>
              <w:t>de un 6° Básico</w:t>
            </w:r>
            <w:r w:rsidR="002C1AFD" w:rsidRPr="00E74D17">
              <w:rPr>
                <w:rFonts w:ascii="Arial" w:hAnsi="Arial" w:cs="Arial"/>
                <w:bCs/>
                <w:lang w:val="es-ES"/>
              </w:rPr>
              <w:t>, para responder a una situación determinada</w:t>
            </w:r>
            <w:r w:rsidR="00FA5C9C" w:rsidRPr="00E74D17">
              <w:rPr>
                <w:rFonts w:ascii="Arial" w:hAnsi="Arial" w:cs="Arial"/>
                <w:bCs/>
                <w:lang w:val="es-ES"/>
              </w:rPr>
              <w:t xml:space="preserve"> y que se desarrollará en una jornada de día sábado de 9:00 a 13:00 hrs.</w:t>
            </w:r>
          </w:p>
          <w:p w:rsidR="002C1AFD" w:rsidRPr="00E74D17" w:rsidRDefault="002C1AFD" w:rsidP="00A516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"/>
              </w:rPr>
            </w:pPr>
            <w:r w:rsidRPr="00E74D17">
              <w:rPr>
                <w:rFonts w:ascii="Arial" w:hAnsi="Arial" w:cs="Arial"/>
                <w:bCs/>
                <w:lang w:val="es-ES"/>
              </w:rPr>
              <w:t xml:space="preserve">Ante el caso presentado, cada grupo deberá realizar una propuesta de Taller </w:t>
            </w:r>
            <w:r w:rsidR="00FA5C9C" w:rsidRPr="00E74D17">
              <w:rPr>
                <w:rFonts w:ascii="Arial" w:hAnsi="Arial" w:cs="Arial"/>
                <w:bCs/>
                <w:lang w:val="es-ES"/>
              </w:rPr>
              <w:t xml:space="preserve">que contendrá un </w:t>
            </w:r>
            <w:r w:rsidR="00FA5C9C" w:rsidRPr="006C59C1">
              <w:rPr>
                <w:rFonts w:ascii="Arial" w:hAnsi="Arial" w:cs="Arial"/>
                <w:b/>
                <w:bCs/>
                <w:lang w:val="es-ES"/>
              </w:rPr>
              <w:t>ANTES</w:t>
            </w:r>
            <w:r w:rsidR="00FA5C9C" w:rsidRPr="00E74D17">
              <w:rPr>
                <w:rFonts w:ascii="Arial" w:hAnsi="Arial" w:cs="Arial"/>
                <w:bCs/>
                <w:lang w:val="es-ES"/>
              </w:rPr>
              <w:t xml:space="preserve">, un </w:t>
            </w:r>
            <w:r w:rsidR="00FA5C9C" w:rsidRPr="006C59C1">
              <w:rPr>
                <w:rFonts w:ascii="Arial" w:hAnsi="Arial" w:cs="Arial"/>
                <w:b/>
                <w:bCs/>
                <w:lang w:val="es-ES"/>
              </w:rPr>
              <w:t>DURANTE</w:t>
            </w:r>
            <w:r w:rsidR="00FA5C9C" w:rsidRPr="00E74D17">
              <w:rPr>
                <w:rFonts w:ascii="Arial" w:hAnsi="Arial" w:cs="Arial"/>
                <w:bCs/>
                <w:lang w:val="es-ES"/>
              </w:rPr>
              <w:t xml:space="preserve"> y un </w:t>
            </w:r>
            <w:r w:rsidR="00FA5C9C" w:rsidRPr="006C59C1">
              <w:rPr>
                <w:rFonts w:ascii="Arial" w:hAnsi="Arial" w:cs="Arial"/>
                <w:b/>
                <w:bCs/>
                <w:lang w:val="es-ES"/>
              </w:rPr>
              <w:t>DESPUÉS</w:t>
            </w:r>
            <w:r w:rsidR="00FA5C9C" w:rsidRPr="00E74D17">
              <w:rPr>
                <w:rFonts w:ascii="Arial" w:hAnsi="Arial" w:cs="Arial"/>
                <w:bCs/>
                <w:lang w:val="es-ES"/>
              </w:rPr>
              <w:t>. Es decir, una preparación  para dicha Jornada, las acciones a implementar durante la Jornada y el seguimiento posterior a ella.</w:t>
            </w:r>
          </w:p>
          <w:p w:rsidR="00FA5C9C" w:rsidRPr="00E74D17" w:rsidRDefault="00FA5C9C" w:rsidP="00A516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"/>
              </w:rPr>
            </w:pPr>
            <w:r w:rsidRPr="00E74D17">
              <w:rPr>
                <w:rFonts w:ascii="Arial" w:hAnsi="Arial" w:cs="Arial"/>
                <w:bCs/>
                <w:lang w:val="es-ES"/>
              </w:rPr>
              <w:t xml:space="preserve">Se entregará un modelo de estructuración y deberán seguir el modelo de </w:t>
            </w:r>
            <w:proofErr w:type="spellStart"/>
            <w:r w:rsidRPr="00E74D17">
              <w:rPr>
                <w:rFonts w:ascii="Arial" w:hAnsi="Arial" w:cs="Arial"/>
                <w:bCs/>
                <w:lang w:val="es-ES"/>
              </w:rPr>
              <w:t>Kolb</w:t>
            </w:r>
            <w:proofErr w:type="spellEnd"/>
            <w:r w:rsidRPr="00E74D17">
              <w:rPr>
                <w:rFonts w:ascii="Arial" w:hAnsi="Arial" w:cs="Arial"/>
                <w:bCs/>
                <w:lang w:val="es-ES"/>
              </w:rPr>
              <w:t xml:space="preserve"> en su aplicación metodológica.</w:t>
            </w:r>
          </w:p>
        </w:tc>
      </w:tr>
    </w:tbl>
    <w:p w:rsidR="002C1AFD" w:rsidRDefault="002C1AFD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1B708E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  <w:r w:rsidRPr="00EE04D1">
        <w:rPr>
          <w:rFonts w:ascii="Arial" w:hAnsi="Arial" w:cs="Arial"/>
          <w:b/>
          <w:noProof/>
          <w:color w:val="404040" w:themeColor="text1" w:themeTint="BF"/>
          <w:lang w:val="es-ES"/>
        </w:rPr>
        <w:pict>
          <v:roundrect id="_x0000_s1027" style="position:absolute;margin-left:-5.65pt;margin-top:7.6pt;width:499.85pt;height:329pt;z-index:251662336;mso-width-relative:margin;mso-height-relative:margin" arcsize="10923f" strokeweight="1.5pt">
            <v:textbox>
              <w:txbxContent>
                <w:p w:rsidR="00EE04D1" w:rsidRPr="00A516C9" w:rsidRDefault="001B708E" w:rsidP="00EE04D1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INSTRUCCIONES PARA EL TRABAJO</w:t>
                  </w:r>
                  <w:r w:rsidRPr="00A516C9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Leer bien el caso y describir cuál es el problema que se presenta.</w:t>
                  </w:r>
                </w:p>
                <w:p w:rsidR="002F3F7F" w:rsidRPr="004E683B" w:rsidRDefault="002F3F7F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4E683B">
                    <w:rPr>
                      <w:rFonts w:ascii="Arial" w:hAnsi="Arial" w:cs="Arial"/>
                      <w:b/>
                    </w:rPr>
                    <w:t>Se trabajará en grupos de no más de tres estudiantes. Si algún grupo desea hacerlo con más de tres, deberá realizar dos trabajos.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Describir la etapa de los alumnos y apoderados según </w:t>
                  </w:r>
                  <w:proofErr w:type="spellStart"/>
                  <w:r>
                    <w:rPr>
                      <w:rFonts w:ascii="Arial" w:hAnsi="Arial" w:cs="Arial"/>
                    </w:rPr>
                    <w:t>Kohlberg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 </w:t>
                  </w:r>
                  <w:proofErr w:type="spellStart"/>
                  <w:r>
                    <w:rPr>
                      <w:rFonts w:ascii="Arial" w:hAnsi="Arial" w:cs="Arial"/>
                    </w:rPr>
                    <w:t>Erikson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(en forma aproximada hacia los papás). También caracterizar según la realidad de la Comuna que se menciona.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Ver mediante </w:t>
                  </w:r>
                  <w:r w:rsidRPr="00A516C9">
                    <w:rPr>
                      <w:rFonts w:ascii="Arial" w:hAnsi="Arial" w:cs="Arial"/>
                      <w:b/>
                    </w:rPr>
                    <w:t>qué</w:t>
                  </w:r>
                  <w:r>
                    <w:rPr>
                      <w:rFonts w:ascii="Arial" w:hAnsi="Arial" w:cs="Arial"/>
                    </w:rPr>
                    <w:t xml:space="preserve"> alternativas es posible enfrentar dicho problema. Fundamentar cada alternativa.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Decidir </w:t>
                  </w:r>
                  <w:r w:rsidRPr="00A516C9">
                    <w:rPr>
                      <w:rFonts w:ascii="Arial" w:hAnsi="Arial" w:cs="Arial"/>
                      <w:b/>
                    </w:rPr>
                    <w:t>cuál</w:t>
                  </w:r>
                  <w:r>
                    <w:rPr>
                      <w:rFonts w:ascii="Arial" w:hAnsi="Arial" w:cs="Arial"/>
                    </w:rPr>
                    <w:t xml:space="preserve"> es la alternativa que mejor responde como solución a este problema. Fundamentar por qué se opta por la alternativa escogida.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Decidir </w:t>
                  </w:r>
                  <w:r w:rsidRPr="00A516C9">
                    <w:rPr>
                      <w:rFonts w:ascii="Arial" w:hAnsi="Arial" w:cs="Arial"/>
                      <w:b/>
                    </w:rPr>
                    <w:t>cómo</w:t>
                  </w:r>
                  <w:r>
                    <w:rPr>
                      <w:rFonts w:ascii="Arial" w:hAnsi="Arial" w:cs="Arial"/>
                    </w:rPr>
                    <w:t xml:space="preserve"> se va a enfrentar en concreto esta alternativa elegida.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Elaborar el taller con cada una de sus etapas: Antes, Durante y Después.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Seleccionar el material a incorporar en el taller.</w:t>
                  </w:r>
                </w:p>
                <w:p w:rsidR="00EE04D1" w:rsidRDefault="00EE04D1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Incorporar en el trabajo, una copia de cada material que se va a utilizar. Por ejemplo: si se va a trabajar un PPT, hay que entregar el contenido de él; si se va a trabajar un texto para los papás, incorporar el texto, etcétera.</w:t>
                  </w:r>
                </w:p>
                <w:p w:rsidR="001B708E" w:rsidRDefault="001B708E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Incorporar las fuentes bibliográficas que fundamentan el trabajo.</w:t>
                  </w:r>
                </w:p>
                <w:p w:rsidR="001B708E" w:rsidRPr="001B708E" w:rsidRDefault="001B708E" w:rsidP="00EE04D1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1B708E">
                    <w:rPr>
                      <w:rFonts w:ascii="Arial" w:hAnsi="Arial" w:cs="Arial"/>
                      <w:b/>
                    </w:rPr>
                    <w:t>El informe a presentar debe incorporar los aspectos m</w:t>
                  </w:r>
                  <w:r w:rsidR="002F3F7F">
                    <w:rPr>
                      <w:rFonts w:ascii="Arial" w:hAnsi="Arial" w:cs="Arial"/>
                      <w:b/>
                    </w:rPr>
                    <w:t>encionados desde el punto 2 al 10</w:t>
                  </w:r>
                  <w:r w:rsidRPr="001B708E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EE04D1" w:rsidRPr="001B708E" w:rsidRDefault="00EE04D1" w:rsidP="00EE04D1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EE04D1" w:rsidRPr="00EE04D1" w:rsidRDefault="00EE04D1"/>
              </w:txbxContent>
            </v:textbox>
          </v:roundrect>
        </w:pict>
      </w: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P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</w:rPr>
      </w:pPr>
    </w:p>
    <w:p w:rsidR="00EE04D1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EE04D1" w:rsidRPr="00E74D17" w:rsidRDefault="00EE04D1" w:rsidP="002C1AFD">
      <w:pPr>
        <w:spacing w:after="0"/>
        <w:rPr>
          <w:rFonts w:ascii="Arial" w:hAnsi="Arial" w:cs="Arial"/>
          <w:b/>
          <w:color w:val="404040" w:themeColor="text1" w:themeTint="BF"/>
          <w:lang w:val="es-ES"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1B708E" w:rsidRDefault="001B708E" w:rsidP="00D82AA4">
      <w:pPr>
        <w:spacing w:after="0"/>
        <w:jc w:val="both"/>
        <w:rPr>
          <w:rFonts w:ascii="Arial" w:hAnsi="Arial" w:cs="Arial"/>
          <w:b/>
        </w:rPr>
      </w:pPr>
    </w:p>
    <w:p w:rsidR="00D82AA4" w:rsidRPr="00EB70FE" w:rsidRDefault="006C59C1" w:rsidP="00D82AA4">
      <w:pPr>
        <w:spacing w:after="0"/>
        <w:jc w:val="both"/>
        <w:rPr>
          <w:rFonts w:ascii="Arial" w:hAnsi="Arial" w:cs="Arial"/>
          <w:b/>
        </w:rPr>
      </w:pPr>
      <w:r w:rsidRPr="00EB70FE">
        <w:rPr>
          <w:rFonts w:ascii="Arial" w:hAnsi="Arial" w:cs="Arial"/>
          <w:b/>
        </w:rPr>
        <w:lastRenderedPageBreak/>
        <w:t>CONTENIDOS</w:t>
      </w:r>
    </w:p>
    <w:p w:rsidR="00D82AA4" w:rsidRPr="00EB70FE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EB70FE">
        <w:rPr>
          <w:rFonts w:ascii="Arial" w:hAnsi="Arial" w:cs="Arial"/>
        </w:rPr>
        <w:t>Habilidades cognitivas como pensamiento crítico, análisis, síntesis, evaluación.</w:t>
      </w:r>
    </w:p>
    <w:p w:rsidR="00D82AA4" w:rsidRPr="00EB70FE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EB70FE">
        <w:rPr>
          <w:rFonts w:ascii="Arial" w:hAnsi="Arial" w:cs="Arial"/>
        </w:rPr>
        <w:t>Aprendizaje de conceptos y aplicación de aquéllos aprendidos previamente, tanto de manera sistemática</w:t>
      </w:r>
      <w:r>
        <w:rPr>
          <w:rFonts w:ascii="Arial" w:hAnsi="Arial" w:cs="Arial"/>
        </w:rPr>
        <w:t xml:space="preserve"> de los Programas de Orientación, el Taller de confección de un Programa para Enseñanza Básica y los aprendizajes de otros cursos de la carrera.</w:t>
      </w:r>
    </w:p>
    <w:p w:rsidR="00D82AA4" w:rsidRPr="00EB70FE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EB70FE">
        <w:rPr>
          <w:rFonts w:ascii="Arial" w:hAnsi="Arial" w:cs="Arial"/>
        </w:rPr>
        <w:t>La habilidad para trabajar en grupo y la interacción con otros estudiantes, así como la actitud de cooperación, el intercambio y la flexibilidad, lo cual constituye una preparación eficaz para las relaciones humanas.</w:t>
      </w:r>
    </w:p>
    <w:p w:rsidR="00D82AA4" w:rsidRPr="00EB70FE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EB70FE">
        <w:rPr>
          <w:rFonts w:ascii="Arial" w:hAnsi="Arial" w:cs="Arial"/>
        </w:rPr>
        <w:t>El acercamiento con la realidad, la comprensión de fenómenos y hechos sociales, familiarizarse con las necesidades del entorno y sensibilizarse ante la diversidad de contextos y diferencias personales, el mejoramiento en las actitudes para afrontar problemas humanos.</w:t>
      </w:r>
    </w:p>
    <w:p w:rsidR="00D82AA4" w:rsidRPr="00EB70FE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EB70FE">
        <w:rPr>
          <w:rFonts w:ascii="Arial" w:hAnsi="Arial" w:cs="Arial"/>
        </w:rPr>
        <w:t>El desarrollo del sentimiento de "nosotros".</w:t>
      </w:r>
    </w:p>
    <w:p w:rsidR="00D82AA4" w:rsidRPr="00EB70FE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EB70FE">
        <w:rPr>
          <w:rFonts w:ascii="Arial" w:hAnsi="Arial" w:cs="Arial"/>
        </w:rPr>
        <w:t>El entrenamiento dinámico de la autoexpresión, la comunicación, la aceptación, la reflexión y la integración.</w:t>
      </w:r>
    </w:p>
    <w:p w:rsidR="00D82AA4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EB70FE">
        <w:rPr>
          <w:rFonts w:ascii="Arial" w:hAnsi="Arial" w:cs="Arial"/>
        </w:rPr>
        <w:t>Los procesos de toma de decisiones</w:t>
      </w:r>
      <w:r>
        <w:rPr>
          <w:rFonts w:ascii="Arial" w:hAnsi="Arial" w:cs="Arial"/>
        </w:rPr>
        <w:t>.</w:t>
      </w:r>
    </w:p>
    <w:p w:rsidR="00D82AA4" w:rsidRPr="00EB70FE" w:rsidRDefault="00D82AA4" w:rsidP="00D82AA4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Aplicación de los programas de orientación en acciones destinadas al trabajo con la familia.</w:t>
      </w:r>
    </w:p>
    <w:p w:rsidR="002C1AFD" w:rsidRDefault="002C1AFD" w:rsidP="00E74D17">
      <w:pPr>
        <w:spacing w:after="0"/>
        <w:rPr>
          <w:rFonts w:ascii="Arial" w:hAnsi="Arial" w:cs="Arial"/>
        </w:rPr>
      </w:pPr>
    </w:p>
    <w:p w:rsidR="001B708E" w:rsidRDefault="001B708E" w:rsidP="00E74D17">
      <w:pPr>
        <w:spacing w:after="0"/>
        <w:rPr>
          <w:rFonts w:ascii="Arial" w:hAnsi="Arial" w:cs="Arial"/>
        </w:rPr>
      </w:pPr>
    </w:p>
    <w:p w:rsidR="001B708E" w:rsidRPr="001B708E" w:rsidRDefault="001B708E" w:rsidP="00E74D17">
      <w:pPr>
        <w:spacing w:after="0"/>
        <w:rPr>
          <w:rFonts w:ascii="Arial" w:hAnsi="Arial" w:cs="Arial"/>
          <w:b/>
        </w:rPr>
      </w:pPr>
      <w:r w:rsidRPr="001B708E">
        <w:rPr>
          <w:rFonts w:ascii="Arial" w:hAnsi="Arial" w:cs="Arial"/>
          <w:b/>
        </w:rPr>
        <w:t>CASOS</w:t>
      </w:r>
    </w:p>
    <w:p w:rsidR="00E74D17" w:rsidRPr="00E74D17" w:rsidRDefault="00E74D17" w:rsidP="00F628F1">
      <w:pPr>
        <w:spacing w:after="0"/>
        <w:jc w:val="both"/>
        <w:rPr>
          <w:rFonts w:ascii="Arial" w:hAnsi="Arial" w:cs="Arial"/>
          <w:b/>
        </w:rPr>
      </w:pPr>
      <w:r w:rsidRPr="00E74D17">
        <w:rPr>
          <w:rFonts w:ascii="Arial" w:hAnsi="Arial" w:cs="Arial"/>
          <w:b/>
        </w:rPr>
        <w:t>Grupo Mónica Gallardo:</w:t>
      </w:r>
    </w:p>
    <w:p w:rsidR="00E74D17" w:rsidRDefault="00E74D17" w:rsidP="00F6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6to Básico A, </w:t>
      </w:r>
      <w:r w:rsidR="00A516C9">
        <w:rPr>
          <w:rFonts w:ascii="Arial" w:hAnsi="Arial" w:cs="Arial"/>
        </w:rPr>
        <w:t xml:space="preserve">de la Escuela Luis Vicuña de San Joaquín, algunos apoderados </w:t>
      </w:r>
      <w:r>
        <w:rPr>
          <w:rFonts w:ascii="Arial" w:hAnsi="Arial" w:cs="Arial"/>
        </w:rPr>
        <w:t>ha</w:t>
      </w:r>
      <w:r w:rsidR="00A516C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516C9">
        <w:rPr>
          <w:rFonts w:ascii="Arial" w:hAnsi="Arial" w:cs="Arial"/>
        </w:rPr>
        <w:t xml:space="preserve">efectuado algunos </w:t>
      </w:r>
      <w:r>
        <w:rPr>
          <w:rFonts w:ascii="Arial" w:hAnsi="Arial" w:cs="Arial"/>
        </w:rPr>
        <w:t>reclamos al Profesor Jefe, porque algunas niñas se han quejado de que sus compañeros las molestan cuando están con su periodo menstrual.</w:t>
      </w:r>
    </w:p>
    <w:p w:rsidR="00E74D17" w:rsidRDefault="00E74D17" w:rsidP="00F6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Ellos solicitan que este tema se pueda tratar en forma adecuada, y a la vez se les ayude a cómo enfrentar esta problemática de desarrollo sexual con sus hijos e hijas.</w:t>
      </w:r>
    </w:p>
    <w:p w:rsidR="00E74D17" w:rsidRDefault="00E74D17" w:rsidP="00F628F1">
      <w:pPr>
        <w:spacing w:after="0"/>
        <w:jc w:val="both"/>
        <w:rPr>
          <w:rFonts w:ascii="Arial" w:hAnsi="Arial" w:cs="Arial"/>
        </w:rPr>
      </w:pPr>
    </w:p>
    <w:p w:rsidR="00E74D17" w:rsidRPr="00E74D17" w:rsidRDefault="00E74D17" w:rsidP="00F628F1">
      <w:pPr>
        <w:spacing w:after="0"/>
        <w:jc w:val="both"/>
        <w:rPr>
          <w:rFonts w:ascii="Arial" w:hAnsi="Arial" w:cs="Arial"/>
          <w:b/>
        </w:rPr>
      </w:pPr>
      <w:r w:rsidRPr="00E74D17">
        <w:rPr>
          <w:rFonts w:ascii="Arial" w:hAnsi="Arial" w:cs="Arial"/>
          <w:b/>
        </w:rPr>
        <w:t>Grupo Pamela Muñoz:</w:t>
      </w:r>
    </w:p>
    <w:p w:rsidR="00F628F1" w:rsidRDefault="00E74D17" w:rsidP="00F6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6to Básico</w:t>
      </w:r>
      <w:r w:rsidR="00F628F1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, </w:t>
      </w:r>
      <w:r w:rsidR="00A516C9">
        <w:rPr>
          <w:rFonts w:ascii="Arial" w:hAnsi="Arial" w:cs="Arial"/>
        </w:rPr>
        <w:t xml:space="preserve">del Liceo Bernardo Urrutia de </w:t>
      </w:r>
      <w:r w:rsidR="00EB70FE">
        <w:rPr>
          <w:rFonts w:ascii="Arial" w:hAnsi="Arial" w:cs="Arial"/>
        </w:rPr>
        <w:t>Peñalolén Alto</w:t>
      </w:r>
      <w:r w:rsidR="00A516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son numerosos los alumnos que se quejan de que sus padres no los apoyan adecuadamente en cómo </w:t>
      </w:r>
      <w:r w:rsidR="00F628F1">
        <w:rPr>
          <w:rFonts w:ascii="Arial" w:hAnsi="Arial" w:cs="Arial"/>
        </w:rPr>
        <w:t>trabajar mejor sus asignaturas. A la vez, algunos apoderados consultados manifiestan en que no saben cómo ayudarlos y piden ayuda al colegio para enfrentar en conjunto con sus hijos esta realidad.</w:t>
      </w:r>
    </w:p>
    <w:p w:rsidR="00F628F1" w:rsidRDefault="00F628F1" w:rsidP="00F628F1">
      <w:pPr>
        <w:spacing w:after="0"/>
        <w:jc w:val="both"/>
        <w:rPr>
          <w:rFonts w:ascii="Arial" w:hAnsi="Arial" w:cs="Arial"/>
        </w:rPr>
      </w:pPr>
    </w:p>
    <w:p w:rsidR="00F628F1" w:rsidRPr="00F628F1" w:rsidRDefault="00F628F1" w:rsidP="00F628F1">
      <w:pPr>
        <w:spacing w:after="0"/>
        <w:jc w:val="both"/>
        <w:rPr>
          <w:rFonts w:ascii="Arial" w:hAnsi="Arial" w:cs="Arial"/>
          <w:b/>
        </w:rPr>
      </w:pPr>
      <w:r w:rsidRPr="00F628F1">
        <w:rPr>
          <w:rFonts w:ascii="Arial" w:hAnsi="Arial" w:cs="Arial"/>
          <w:b/>
        </w:rPr>
        <w:t>Grupo Pablo Álvarez:</w:t>
      </w:r>
    </w:p>
    <w:p w:rsidR="00E74D17" w:rsidRDefault="00F628F1" w:rsidP="00F6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6to Básico C, </w:t>
      </w:r>
      <w:r w:rsidR="00EB70FE">
        <w:rPr>
          <w:rFonts w:ascii="Arial" w:hAnsi="Arial" w:cs="Arial"/>
        </w:rPr>
        <w:t xml:space="preserve">de la Escuela Vicente Pérez de Lo Prado, </w:t>
      </w:r>
      <w:r>
        <w:rPr>
          <w:rFonts w:ascii="Arial" w:hAnsi="Arial" w:cs="Arial"/>
        </w:rPr>
        <w:t xml:space="preserve">un alumno conversó con la Profesora Jefe en privado, manifestándole que algunos compañeros y compañeras de curso estaban molestando demasiado a otros compañeros y que no estos no querían hacer nada por medio a las represalias. Le comenta también, que algunos apoderados de los estudiantes afectados querían ir a la casa de los papás de los alumnos agresores para encararlos personalmente. </w:t>
      </w:r>
      <w:r w:rsidR="00E74D17">
        <w:rPr>
          <w:rFonts w:ascii="Arial" w:hAnsi="Arial" w:cs="Arial"/>
        </w:rPr>
        <w:t xml:space="preserve"> </w:t>
      </w:r>
    </w:p>
    <w:p w:rsidR="00F628F1" w:rsidRPr="005A2037" w:rsidRDefault="00F628F1" w:rsidP="00F628F1">
      <w:pPr>
        <w:spacing w:after="0"/>
        <w:jc w:val="both"/>
        <w:rPr>
          <w:rFonts w:ascii="Arial" w:hAnsi="Arial" w:cs="Arial"/>
        </w:rPr>
      </w:pPr>
    </w:p>
    <w:p w:rsidR="00F628F1" w:rsidRPr="005A2037" w:rsidRDefault="00A516C9" w:rsidP="00F628F1">
      <w:pPr>
        <w:spacing w:after="0"/>
        <w:jc w:val="both"/>
        <w:rPr>
          <w:rFonts w:ascii="Arial" w:hAnsi="Arial" w:cs="Arial"/>
          <w:b/>
        </w:rPr>
      </w:pPr>
      <w:r w:rsidRPr="005A2037">
        <w:rPr>
          <w:rFonts w:ascii="Arial" w:hAnsi="Arial" w:cs="Arial"/>
          <w:b/>
        </w:rPr>
        <w:t xml:space="preserve">Grupo Walter </w:t>
      </w:r>
      <w:proofErr w:type="spellStart"/>
      <w:r w:rsidRPr="005A2037">
        <w:rPr>
          <w:rFonts w:ascii="Arial" w:hAnsi="Arial" w:cs="Arial"/>
          <w:b/>
        </w:rPr>
        <w:t>Urzúa</w:t>
      </w:r>
      <w:proofErr w:type="spellEnd"/>
      <w:r w:rsidRPr="005A2037">
        <w:rPr>
          <w:rFonts w:ascii="Arial" w:hAnsi="Arial" w:cs="Arial"/>
          <w:b/>
        </w:rPr>
        <w:t>:</w:t>
      </w:r>
    </w:p>
    <w:p w:rsidR="00A516C9" w:rsidRPr="005A2037" w:rsidRDefault="00A516C9" w:rsidP="00F628F1">
      <w:pPr>
        <w:spacing w:after="0"/>
        <w:jc w:val="both"/>
        <w:rPr>
          <w:rFonts w:ascii="Arial" w:hAnsi="Arial" w:cs="Arial"/>
        </w:rPr>
      </w:pPr>
      <w:r w:rsidRPr="005A2037">
        <w:rPr>
          <w:rFonts w:ascii="Arial" w:hAnsi="Arial" w:cs="Arial"/>
        </w:rPr>
        <w:t xml:space="preserve">En el 6to Básico D, </w:t>
      </w:r>
      <w:r w:rsidR="006047CE" w:rsidRPr="005A2037">
        <w:rPr>
          <w:rFonts w:ascii="Arial" w:hAnsi="Arial" w:cs="Arial"/>
        </w:rPr>
        <w:t>de la E</w:t>
      </w:r>
      <w:r w:rsidR="00EB70FE" w:rsidRPr="005A2037">
        <w:rPr>
          <w:rFonts w:ascii="Arial" w:hAnsi="Arial" w:cs="Arial"/>
        </w:rPr>
        <w:t xml:space="preserve">scuela Lo Encalada de Pedro Aguirre Cerda, </w:t>
      </w:r>
      <w:r w:rsidRPr="005A2037">
        <w:rPr>
          <w:rFonts w:ascii="Arial" w:hAnsi="Arial" w:cs="Arial"/>
        </w:rPr>
        <w:t>en el Libro de Clases existe una gran cantidad de observaciones negativas relacionadas con formas inadecuadas de la mayoría de los alumnos al solicitar alguna cosa, dirigirse a algún compañero o al profesor, orden en la sala, etcétera. En conversaciones con algunos papás, éstos se quejan de comportamientos similares en la casa y solicitan ayuda porque sienten que sus hijos “se les están escapando de las manos”.</w:t>
      </w:r>
    </w:p>
    <w:p w:rsidR="00A516C9" w:rsidRPr="005A2037" w:rsidRDefault="00A516C9" w:rsidP="00F628F1">
      <w:pPr>
        <w:spacing w:after="0"/>
        <w:jc w:val="both"/>
        <w:rPr>
          <w:rFonts w:ascii="Arial" w:hAnsi="Arial" w:cs="Arial"/>
        </w:rPr>
      </w:pPr>
    </w:p>
    <w:p w:rsidR="00A516C9" w:rsidRPr="005A2037" w:rsidRDefault="00A516C9" w:rsidP="00F628F1">
      <w:pPr>
        <w:spacing w:after="0"/>
        <w:jc w:val="both"/>
        <w:rPr>
          <w:rFonts w:ascii="Arial" w:hAnsi="Arial" w:cs="Arial"/>
        </w:rPr>
      </w:pPr>
    </w:p>
    <w:p w:rsidR="00BA6269" w:rsidRPr="005A2037" w:rsidRDefault="00BA6269" w:rsidP="00F628F1">
      <w:pPr>
        <w:spacing w:after="0"/>
        <w:jc w:val="both"/>
        <w:rPr>
          <w:rFonts w:ascii="Arial" w:hAnsi="Arial" w:cs="Arial"/>
        </w:rPr>
      </w:pPr>
    </w:p>
    <w:p w:rsidR="00BA6269" w:rsidRPr="005A2037" w:rsidRDefault="00BA6269" w:rsidP="00F628F1">
      <w:pPr>
        <w:spacing w:after="0"/>
        <w:jc w:val="both"/>
        <w:rPr>
          <w:rFonts w:ascii="Arial" w:hAnsi="Arial" w:cs="Arial"/>
          <w:b/>
        </w:rPr>
      </w:pPr>
      <w:r w:rsidRPr="005A2037">
        <w:rPr>
          <w:rFonts w:ascii="Arial" w:hAnsi="Arial" w:cs="Arial"/>
          <w:b/>
        </w:rPr>
        <w:lastRenderedPageBreak/>
        <w:t>MODELO PARA DISEÑO DEL TALLER</w:t>
      </w:r>
    </w:p>
    <w:p w:rsidR="00BA6269" w:rsidRPr="005A2037" w:rsidRDefault="00BA6269" w:rsidP="00F628F1">
      <w:pPr>
        <w:spacing w:after="0"/>
        <w:jc w:val="both"/>
        <w:rPr>
          <w:rFonts w:ascii="Arial" w:hAnsi="Arial" w:cs="Arial"/>
        </w:rPr>
      </w:pPr>
    </w:p>
    <w:p w:rsidR="00BA6269" w:rsidRPr="006C59C1" w:rsidRDefault="00BA6269" w:rsidP="006C59C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6C59C1">
        <w:rPr>
          <w:rFonts w:ascii="Arial" w:hAnsi="Arial" w:cs="Arial"/>
          <w:b/>
        </w:rPr>
        <w:t xml:space="preserve">Nombre del Taller: </w:t>
      </w:r>
    </w:p>
    <w:p w:rsidR="00BA6269" w:rsidRPr="005A2037" w:rsidRDefault="006C59C1" w:rsidP="00BA6269">
      <w:pPr>
        <w:pStyle w:val="Prrafodelista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A6269" w:rsidRPr="005A2037">
        <w:rPr>
          <w:rFonts w:ascii="Arial" w:hAnsi="Arial" w:cs="Arial"/>
          <w:b/>
        </w:rPr>
        <w:t xml:space="preserve">Objetivo General: </w:t>
      </w:r>
    </w:p>
    <w:p w:rsidR="00BA6269" w:rsidRPr="005A2037" w:rsidRDefault="00BA6269" w:rsidP="00BA6269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5A2037">
        <w:rPr>
          <w:rFonts w:ascii="Arial" w:hAnsi="Arial" w:cs="Arial"/>
          <w:b/>
        </w:rPr>
        <w:t>Objetivos específicos</w:t>
      </w:r>
      <w:r w:rsidR="006C59C1">
        <w:rPr>
          <w:rFonts w:ascii="Arial" w:hAnsi="Arial" w:cs="Arial"/>
          <w:b/>
        </w:rPr>
        <w:t>:</w:t>
      </w:r>
      <w:r w:rsidRPr="005A2037">
        <w:rPr>
          <w:rFonts w:ascii="Arial" w:hAnsi="Arial" w:cs="Arial"/>
          <w:b/>
        </w:rPr>
        <w:t xml:space="preserve"> </w:t>
      </w:r>
    </w:p>
    <w:p w:rsidR="00BA6269" w:rsidRPr="005A2037" w:rsidRDefault="00BA6269" w:rsidP="00BA6269">
      <w:pPr>
        <w:pStyle w:val="Prrafodelista"/>
        <w:rPr>
          <w:rFonts w:ascii="Arial" w:hAnsi="Arial" w:cs="Arial"/>
          <w:b/>
        </w:rPr>
      </w:pPr>
    </w:p>
    <w:p w:rsidR="00BA6269" w:rsidRPr="005A2037" w:rsidRDefault="00BA6269" w:rsidP="00BA6269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5A2037">
        <w:rPr>
          <w:rFonts w:ascii="Arial" w:hAnsi="Arial" w:cs="Arial"/>
          <w:b/>
        </w:rPr>
        <w:t>Antes del Taller</w:t>
      </w:r>
    </w:p>
    <w:p w:rsidR="00BA6269" w:rsidRPr="005A2037" w:rsidRDefault="00BA6269" w:rsidP="00BA626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 xml:space="preserve">(Ejemplo) Indagación de la situación y expectativas a través de una conversación con un grupo de apoderados. </w:t>
      </w:r>
    </w:p>
    <w:p w:rsidR="00BA6269" w:rsidRPr="005A2037" w:rsidRDefault="00BA6269" w:rsidP="00BA626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Solicitar a algunos apoderados ayuda concreta para la jornada, mediante…</w:t>
      </w:r>
    </w:p>
    <w:p w:rsidR="005A2037" w:rsidRPr="005A2037" w:rsidRDefault="005A2037" w:rsidP="00BA626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Preparación de la Directiva de Apoderados para que asuman como Monitores de grupos en la Jornada.</w:t>
      </w:r>
    </w:p>
    <w:p w:rsidR="005A2037" w:rsidRPr="005A2037" w:rsidRDefault="005A2037" w:rsidP="005A2037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 xml:space="preserve"> Preparación de un grupo de Alumnos para que asuman como Monitores de grupos en la Jornada.</w:t>
      </w:r>
    </w:p>
    <w:p w:rsidR="00BA6269" w:rsidRPr="005A2037" w:rsidRDefault="00BA6269" w:rsidP="00BA626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Solicitar los permisos a la Dirección de la Escuela.</w:t>
      </w:r>
    </w:p>
    <w:p w:rsidR="00BA6269" w:rsidRPr="005A2037" w:rsidRDefault="00BA6269" w:rsidP="00BA626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Solicitar sala, café y galletas a…</w:t>
      </w:r>
    </w:p>
    <w:p w:rsidR="00BA6269" w:rsidRPr="005A2037" w:rsidRDefault="00BA6269" w:rsidP="00BA626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Otros…</w:t>
      </w:r>
    </w:p>
    <w:p w:rsidR="005A2037" w:rsidRPr="005A2037" w:rsidRDefault="005A2037" w:rsidP="005A2037">
      <w:pPr>
        <w:pStyle w:val="Prrafodelista"/>
        <w:ind w:left="1080"/>
        <w:rPr>
          <w:rFonts w:ascii="Arial" w:hAnsi="Arial" w:cs="Arial"/>
          <w:b/>
        </w:rPr>
      </w:pPr>
    </w:p>
    <w:p w:rsidR="00BA6269" w:rsidRPr="005A2037" w:rsidRDefault="00BA6269" w:rsidP="00BA6269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5A2037">
        <w:rPr>
          <w:rFonts w:ascii="Arial" w:hAnsi="Arial" w:cs="Arial"/>
          <w:b/>
        </w:rPr>
        <w:t>D</w:t>
      </w:r>
      <w:r w:rsidR="006C59C1">
        <w:rPr>
          <w:rFonts w:ascii="Arial" w:hAnsi="Arial" w:cs="Arial"/>
          <w:b/>
        </w:rPr>
        <w:t>urante el Taller: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373"/>
        <w:gridCol w:w="4939"/>
        <w:gridCol w:w="3156"/>
      </w:tblGrid>
      <w:tr w:rsidR="00BA6269" w:rsidRPr="005A2037" w:rsidTr="00BA6269">
        <w:tc>
          <w:tcPr>
            <w:tcW w:w="1373" w:type="dxa"/>
          </w:tcPr>
          <w:p w:rsidR="00BA6269" w:rsidRPr="005A2037" w:rsidRDefault="00BA6269" w:rsidP="00BA6269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 w:rsidRPr="005A203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4939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 w:rsidRPr="005A203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156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 w:rsidRPr="005A2037">
              <w:rPr>
                <w:rFonts w:ascii="Arial" w:hAnsi="Arial" w:cs="Arial"/>
                <w:b/>
              </w:rPr>
              <w:t>Recursos/Responsable</w:t>
            </w:r>
          </w:p>
        </w:tc>
      </w:tr>
      <w:tr w:rsidR="00BA6269" w:rsidRPr="005A2037" w:rsidTr="00BA6269">
        <w:tc>
          <w:tcPr>
            <w:tcW w:w="1373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8:45</w:t>
            </w:r>
          </w:p>
        </w:tc>
        <w:tc>
          <w:tcPr>
            <w:tcW w:w="4939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Recepción</w:t>
            </w:r>
          </w:p>
        </w:tc>
        <w:tc>
          <w:tcPr>
            <w:tcW w:w="3156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Lista curso; mesa; …</w:t>
            </w:r>
          </w:p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Directiva de Apoderados</w:t>
            </w:r>
          </w:p>
        </w:tc>
      </w:tr>
      <w:tr w:rsidR="00BA6269" w:rsidRPr="005A2037" w:rsidTr="00BA6269">
        <w:tc>
          <w:tcPr>
            <w:tcW w:w="1373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9:00 – 9:15</w:t>
            </w:r>
          </w:p>
        </w:tc>
        <w:tc>
          <w:tcPr>
            <w:tcW w:w="4939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Bienvenida y objetivo de la Jornada</w:t>
            </w:r>
          </w:p>
        </w:tc>
        <w:tc>
          <w:tcPr>
            <w:tcW w:w="3156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Profesor Jefe</w:t>
            </w:r>
          </w:p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Data</w:t>
            </w:r>
          </w:p>
        </w:tc>
      </w:tr>
      <w:tr w:rsidR="00BA6269" w:rsidRPr="005A2037" w:rsidTr="00BA6269">
        <w:tc>
          <w:tcPr>
            <w:tcW w:w="1373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9:15</w:t>
            </w:r>
          </w:p>
        </w:tc>
        <w:tc>
          <w:tcPr>
            <w:tcW w:w="4939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Breve exposición de la Psicóloga Valentina Cubillos</w:t>
            </w:r>
            <w:r w:rsidR="006C59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6" w:type="dxa"/>
          </w:tcPr>
          <w:p w:rsidR="00BA6269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Psicóloga</w:t>
            </w:r>
          </w:p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Data</w:t>
            </w:r>
          </w:p>
        </w:tc>
      </w:tr>
      <w:tr w:rsidR="005A2037" w:rsidRPr="005A2037" w:rsidTr="00BA6269">
        <w:tc>
          <w:tcPr>
            <w:tcW w:w="1373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9:45</w:t>
            </w:r>
          </w:p>
        </w:tc>
        <w:tc>
          <w:tcPr>
            <w:tcW w:w="4939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Trabajo por separado estudiantes y papás con pauta.</w:t>
            </w:r>
          </w:p>
        </w:tc>
        <w:tc>
          <w:tcPr>
            <w:tcW w:w="3156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Hoja con la pauta escrita.</w:t>
            </w:r>
          </w:p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 xml:space="preserve">Papel </w:t>
            </w:r>
            <w:proofErr w:type="spellStart"/>
            <w:r w:rsidRPr="005A2037">
              <w:rPr>
                <w:rFonts w:ascii="Arial" w:hAnsi="Arial" w:cs="Arial"/>
              </w:rPr>
              <w:t>Kraf</w:t>
            </w:r>
            <w:proofErr w:type="spellEnd"/>
          </w:p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Plumones</w:t>
            </w:r>
          </w:p>
        </w:tc>
      </w:tr>
      <w:tr w:rsidR="005A2037" w:rsidRPr="005A2037" w:rsidTr="00BA6269">
        <w:tc>
          <w:tcPr>
            <w:tcW w:w="1373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4939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proofErr w:type="spellStart"/>
            <w:proofErr w:type="gramStart"/>
            <w:r w:rsidRPr="005A2037">
              <w:rPr>
                <w:rFonts w:ascii="Arial" w:hAnsi="Arial" w:cs="Arial"/>
              </w:rPr>
              <w:t>xx</w:t>
            </w:r>
            <w:proofErr w:type="spellEnd"/>
            <w:proofErr w:type="gramEnd"/>
            <w:r w:rsidRPr="005A2037">
              <w:rPr>
                <w:rFonts w:ascii="Arial" w:hAnsi="Arial" w:cs="Arial"/>
              </w:rPr>
              <w:t>…</w:t>
            </w:r>
          </w:p>
        </w:tc>
        <w:tc>
          <w:tcPr>
            <w:tcW w:w="3156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5A2037" w:rsidRPr="005A2037" w:rsidTr="00BA6269">
        <w:tc>
          <w:tcPr>
            <w:tcW w:w="1373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4939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proofErr w:type="spellStart"/>
            <w:proofErr w:type="gramStart"/>
            <w:r w:rsidRPr="005A2037">
              <w:rPr>
                <w:rFonts w:ascii="Arial" w:hAnsi="Arial" w:cs="Arial"/>
              </w:rPr>
              <w:t>xx</w:t>
            </w:r>
            <w:proofErr w:type="spellEnd"/>
            <w:proofErr w:type="gramEnd"/>
            <w:r w:rsidRPr="005A2037">
              <w:rPr>
                <w:rFonts w:ascii="Arial" w:hAnsi="Arial" w:cs="Arial"/>
              </w:rPr>
              <w:t>…</w:t>
            </w:r>
          </w:p>
        </w:tc>
        <w:tc>
          <w:tcPr>
            <w:tcW w:w="3156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5A2037" w:rsidRPr="005A2037" w:rsidTr="00BA6269">
        <w:tc>
          <w:tcPr>
            <w:tcW w:w="1373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12:30</w:t>
            </w:r>
          </w:p>
        </w:tc>
        <w:tc>
          <w:tcPr>
            <w:tcW w:w="4939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Compromisos de trabajo posterior…</w:t>
            </w:r>
          </w:p>
        </w:tc>
        <w:tc>
          <w:tcPr>
            <w:tcW w:w="3156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5A2037" w:rsidRPr="005A2037" w:rsidTr="00BA6269">
        <w:tc>
          <w:tcPr>
            <w:tcW w:w="1373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13:00</w:t>
            </w:r>
          </w:p>
        </w:tc>
        <w:tc>
          <w:tcPr>
            <w:tcW w:w="4939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  <w:r w:rsidRPr="005A2037">
              <w:rPr>
                <w:rFonts w:ascii="Arial" w:hAnsi="Arial" w:cs="Arial"/>
              </w:rPr>
              <w:t>Cierre de la Jornada mediante…</w:t>
            </w:r>
          </w:p>
        </w:tc>
        <w:tc>
          <w:tcPr>
            <w:tcW w:w="3156" w:type="dxa"/>
          </w:tcPr>
          <w:p w:rsidR="005A2037" w:rsidRPr="005A2037" w:rsidRDefault="005A2037" w:rsidP="00BA6269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BA6269" w:rsidRPr="005A2037" w:rsidRDefault="00BA6269" w:rsidP="005A2037">
      <w:pPr>
        <w:rPr>
          <w:rFonts w:ascii="Arial" w:hAnsi="Arial" w:cs="Arial"/>
          <w:b/>
        </w:rPr>
      </w:pPr>
    </w:p>
    <w:p w:rsidR="00BA6269" w:rsidRPr="005A2037" w:rsidRDefault="005A2037" w:rsidP="00BA6269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5A2037">
        <w:rPr>
          <w:rFonts w:ascii="Arial" w:hAnsi="Arial" w:cs="Arial"/>
          <w:b/>
        </w:rPr>
        <w:t xml:space="preserve">Después </w:t>
      </w:r>
      <w:r w:rsidR="006C59C1">
        <w:rPr>
          <w:rFonts w:ascii="Arial" w:hAnsi="Arial" w:cs="Arial"/>
          <w:b/>
        </w:rPr>
        <w:t>del Taller</w:t>
      </w:r>
      <w:r w:rsidRPr="005A2037">
        <w:rPr>
          <w:rFonts w:ascii="Arial" w:hAnsi="Arial" w:cs="Arial"/>
          <w:b/>
        </w:rPr>
        <w:t>:</w:t>
      </w:r>
    </w:p>
    <w:p w:rsidR="005A2037" w:rsidRPr="005A2037" w:rsidRDefault="005A2037" w:rsidP="005A203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Evaluación con los alumnos mediante…</w:t>
      </w:r>
    </w:p>
    <w:p w:rsidR="005A2037" w:rsidRPr="005A2037" w:rsidRDefault="005A2037" w:rsidP="005A203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Evaluación con los apoderados mediante…</w:t>
      </w:r>
    </w:p>
    <w:p w:rsidR="005A2037" w:rsidRPr="005A2037" w:rsidRDefault="005A2037" w:rsidP="005A203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Informe escrito a la Dirección sobre el proceso vivido en la Jornada.</w:t>
      </w:r>
    </w:p>
    <w:p w:rsidR="005A2037" w:rsidRDefault="005A2037" w:rsidP="005A203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5A2037">
        <w:rPr>
          <w:rFonts w:ascii="Arial" w:hAnsi="Arial" w:cs="Arial"/>
        </w:rPr>
        <w:t>Agradecimiento a los apoderados y alumnos que…</w:t>
      </w:r>
    </w:p>
    <w:p w:rsidR="006C59C1" w:rsidRDefault="006C59C1" w:rsidP="005A203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Otros…</w:t>
      </w:r>
    </w:p>
    <w:p w:rsidR="006C59C1" w:rsidRPr="005A2037" w:rsidRDefault="006C59C1" w:rsidP="006C59C1">
      <w:pPr>
        <w:pStyle w:val="Prrafodelista"/>
        <w:ind w:left="1080"/>
        <w:rPr>
          <w:rFonts w:ascii="Arial" w:hAnsi="Arial" w:cs="Arial"/>
        </w:rPr>
      </w:pPr>
    </w:p>
    <w:p w:rsidR="00BA6269" w:rsidRDefault="006C59C1" w:rsidP="006C59C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 a utilizar:</w:t>
      </w:r>
    </w:p>
    <w:p w:rsidR="006C59C1" w:rsidRPr="006C59C1" w:rsidRDefault="006C59C1" w:rsidP="006C59C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6C59C1">
        <w:rPr>
          <w:rFonts w:ascii="Arial" w:hAnsi="Arial" w:cs="Arial"/>
        </w:rPr>
        <w:t>Carta de… a la Dirección.</w:t>
      </w:r>
    </w:p>
    <w:p w:rsidR="006C59C1" w:rsidRPr="006C59C1" w:rsidRDefault="006C59C1" w:rsidP="006C59C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6C59C1">
        <w:rPr>
          <w:rFonts w:ascii="Arial" w:hAnsi="Arial" w:cs="Arial"/>
        </w:rPr>
        <w:t>Circular a…</w:t>
      </w:r>
    </w:p>
    <w:p w:rsidR="006C59C1" w:rsidRDefault="006C59C1" w:rsidP="006C59C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6C59C1">
        <w:rPr>
          <w:rFonts w:ascii="Arial" w:hAnsi="Arial" w:cs="Arial"/>
        </w:rPr>
        <w:t>Etcétera.</w:t>
      </w:r>
    </w:p>
    <w:p w:rsidR="006C59C1" w:rsidRDefault="006C59C1" w:rsidP="006C59C1">
      <w:pPr>
        <w:rPr>
          <w:rFonts w:ascii="Arial" w:hAnsi="Arial" w:cs="Arial"/>
        </w:rPr>
      </w:pPr>
    </w:p>
    <w:p w:rsidR="006C59C1" w:rsidRDefault="006C59C1" w:rsidP="006C59C1">
      <w:pPr>
        <w:spacing w:after="0"/>
        <w:rPr>
          <w:rFonts w:ascii="Arial" w:hAnsi="Arial" w:cs="Arial"/>
          <w:b/>
        </w:rPr>
      </w:pPr>
      <w:r w:rsidRPr="006C59C1">
        <w:rPr>
          <w:rFonts w:ascii="Arial" w:hAnsi="Arial" w:cs="Arial"/>
          <w:b/>
        </w:rPr>
        <w:lastRenderedPageBreak/>
        <w:t>RÚBRICA PARA EVALUAR EL TALLER PADRES – HIJOS</w:t>
      </w:r>
    </w:p>
    <w:p w:rsidR="006C59C1" w:rsidRPr="006C59C1" w:rsidRDefault="006C59C1" w:rsidP="006C59C1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2038"/>
        <w:gridCol w:w="2038"/>
        <w:gridCol w:w="2038"/>
        <w:gridCol w:w="2038"/>
      </w:tblGrid>
      <w:tr w:rsidR="006C59C1" w:rsidRPr="006C59C1" w:rsidTr="006C59C1">
        <w:tc>
          <w:tcPr>
            <w:tcW w:w="2038" w:type="dxa"/>
            <w:vAlign w:val="center"/>
          </w:tcPr>
          <w:p w:rsidR="006C59C1" w:rsidRPr="006C59C1" w:rsidRDefault="006C59C1" w:rsidP="006C59C1">
            <w:pPr>
              <w:spacing w:after="0"/>
              <w:jc w:val="center"/>
              <w:rPr>
                <w:rFonts w:ascii="Arial" w:hAnsi="Arial" w:cs="Arial"/>
              </w:rPr>
            </w:pPr>
            <w:r w:rsidRPr="006C59C1">
              <w:rPr>
                <w:rFonts w:ascii="Arial" w:hAnsi="Arial" w:cs="Arial"/>
                <w:b/>
                <w:bCs/>
              </w:rPr>
              <w:t>Categoría</w:t>
            </w:r>
          </w:p>
        </w:tc>
        <w:tc>
          <w:tcPr>
            <w:tcW w:w="2038" w:type="dxa"/>
            <w:vAlign w:val="center"/>
          </w:tcPr>
          <w:p w:rsidR="006C59C1" w:rsidRPr="00893596" w:rsidRDefault="00893596" w:rsidP="006C59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596">
              <w:rPr>
                <w:rFonts w:ascii="Arial" w:hAnsi="Arial" w:cs="Arial"/>
                <w:b/>
              </w:rPr>
              <w:t>Hay mucho que trabajar para ser un buen Profesor(a) Jefe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2038" w:type="dxa"/>
            <w:vAlign w:val="center"/>
          </w:tcPr>
          <w:p w:rsidR="00893596" w:rsidRDefault="00893596" w:rsidP="006C59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596">
              <w:rPr>
                <w:rFonts w:ascii="Arial" w:hAnsi="Arial" w:cs="Arial"/>
                <w:b/>
              </w:rPr>
              <w:t>Hay que trabajar más para ser  un buen Profesor (a) Jefe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C59C1" w:rsidRPr="00893596" w:rsidRDefault="00893596" w:rsidP="006C59C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2038" w:type="dxa"/>
            <w:vAlign w:val="center"/>
          </w:tcPr>
          <w:p w:rsidR="006C59C1" w:rsidRPr="00893596" w:rsidRDefault="00893596" w:rsidP="006C59C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3596">
              <w:rPr>
                <w:rFonts w:ascii="Arial" w:hAnsi="Arial" w:cs="Arial"/>
                <w:b/>
                <w:bCs/>
              </w:rPr>
              <w:t>Buen Profesor(a)</w:t>
            </w:r>
          </w:p>
          <w:p w:rsidR="00893596" w:rsidRDefault="00893596" w:rsidP="006C59C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3596">
              <w:rPr>
                <w:rFonts w:ascii="Arial" w:hAnsi="Arial" w:cs="Arial"/>
                <w:b/>
                <w:bCs/>
              </w:rPr>
              <w:t>Jefe</w:t>
            </w:r>
          </w:p>
          <w:p w:rsidR="00893596" w:rsidRPr="00893596" w:rsidRDefault="00893596" w:rsidP="006C59C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2038" w:type="dxa"/>
            <w:vAlign w:val="center"/>
          </w:tcPr>
          <w:p w:rsidR="00893596" w:rsidRDefault="00893596" w:rsidP="006C59C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Excelente</w:t>
            </w:r>
          </w:p>
          <w:p w:rsidR="006C59C1" w:rsidRDefault="001B708E" w:rsidP="006C59C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Profesor (a) Jefe</w:t>
            </w:r>
          </w:p>
          <w:p w:rsidR="00893596" w:rsidRPr="006C59C1" w:rsidRDefault="00893596" w:rsidP="006C59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(4)</w:t>
            </w:r>
          </w:p>
        </w:tc>
      </w:tr>
      <w:tr w:rsidR="006C59C1" w:rsidRPr="006C59C1" w:rsidTr="00300305">
        <w:tc>
          <w:tcPr>
            <w:tcW w:w="2038" w:type="dxa"/>
          </w:tcPr>
          <w:p w:rsidR="006C59C1" w:rsidRPr="006C59C1" w:rsidRDefault="006C59C1" w:rsidP="006C59C1">
            <w:pPr>
              <w:spacing w:after="0"/>
              <w:rPr>
                <w:rFonts w:ascii="Arial" w:hAnsi="Arial" w:cs="Arial"/>
                <w:b/>
              </w:rPr>
            </w:pPr>
            <w:r w:rsidRPr="006C59C1">
              <w:rPr>
                <w:rFonts w:ascii="Arial" w:hAnsi="Arial" w:cs="Arial"/>
                <w:b/>
              </w:rPr>
              <w:t>Presentación</w:t>
            </w:r>
          </w:p>
        </w:tc>
        <w:tc>
          <w:tcPr>
            <w:tcW w:w="2038" w:type="dxa"/>
          </w:tcPr>
          <w:p w:rsidR="006C59C1" w:rsidRPr="006C59C1" w:rsidRDefault="006C59C1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muestra con claridad la temática ni la situación a enfrentar.</w:t>
            </w:r>
          </w:p>
        </w:tc>
        <w:tc>
          <w:tcPr>
            <w:tcW w:w="2038" w:type="dxa"/>
          </w:tcPr>
          <w:p w:rsidR="006C59C1" w:rsidRPr="006C59C1" w:rsidRDefault="006C59C1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Existe claridad de la temática a trabajar, la situación a enfrentar. </w:t>
            </w:r>
          </w:p>
        </w:tc>
        <w:tc>
          <w:tcPr>
            <w:tcW w:w="2038" w:type="dxa"/>
          </w:tcPr>
          <w:p w:rsidR="006C59C1" w:rsidRPr="006C59C1" w:rsidRDefault="006C59C1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claridad de la temática a trabajar, la situación a enfrentar y las características del grupo con el cual se va a trabajar no están totalmente explicitas.</w:t>
            </w:r>
          </w:p>
        </w:tc>
        <w:tc>
          <w:tcPr>
            <w:tcW w:w="2038" w:type="dxa"/>
          </w:tcPr>
          <w:p w:rsidR="006C59C1" w:rsidRPr="006C59C1" w:rsidRDefault="006C59C1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claridad de la temática a trabajar, la situación a enfrentar y las características del grupo con el cual se va a trabajar</w:t>
            </w:r>
          </w:p>
        </w:tc>
      </w:tr>
      <w:tr w:rsidR="006C59C1" w:rsidRPr="006C59C1" w:rsidTr="00300305">
        <w:tc>
          <w:tcPr>
            <w:tcW w:w="2038" w:type="dxa"/>
          </w:tcPr>
          <w:p w:rsidR="006C59C1" w:rsidRPr="006C59C1" w:rsidRDefault="006C59C1" w:rsidP="006C59C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Fundamentación teórica</w:t>
            </w:r>
          </w:p>
        </w:tc>
        <w:tc>
          <w:tcPr>
            <w:tcW w:w="2038" w:type="dxa"/>
          </w:tcPr>
          <w:p w:rsidR="00300305" w:rsidRPr="006C59C1" w:rsidRDefault="00300305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se presentan fundamentos </w:t>
            </w:r>
            <w:proofErr w:type="spellStart"/>
            <w:r>
              <w:rPr>
                <w:rFonts w:ascii="Arial" w:hAnsi="Arial" w:cs="Arial"/>
              </w:rPr>
              <w:t>psicol</w:t>
            </w:r>
            <w:proofErr w:type="spellEnd"/>
          </w:p>
        </w:tc>
        <w:tc>
          <w:tcPr>
            <w:tcW w:w="2038" w:type="dxa"/>
          </w:tcPr>
          <w:p w:rsidR="006C59C1" w:rsidRPr="006C59C1" w:rsidRDefault="00300305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 con claridad las características psicológicas principales tanto de los estudiantes como los adultos, sin embargo no hay  relación con las acciones a implementar.</w:t>
            </w:r>
          </w:p>
        </w:tc>
        <w:tc>
          <w:tcPr>
            <w:tcW w:w="2038" w:type="dxa"/>
          </w:tcPr>
          <w:p w:rsidR="006C59C1" w:rsidRPr="006C59C1" w:rsidRDefault="006C59C1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entrega con claridad las características psicológicas principales tanto de los estudiantes como los adultos, </w:t>
            </w:r>
            <w:r w:rsidR="00300305">
              <w:rPr>
                <w:rFonts w:ascii="Arial" w:hAnsi="Arial" w:cs="Arial"/>
              </w:rPr>
              <w:t>sin embargo la  relación con las acciones a implementar son débiles.</w:t>
            </w:r>
          </w:p>
        </w:tc>
        <w:tc>
          <w:tcPr>
            <w:tcW w:w="2038" w:type="dxa"/>
          </w:tcPr>
          <w:p w:rsidR="006C59C1" w:rsidRPr="006C59C1" w:rsidRDefault="006C59C1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 con claridad las características psicológicas principales tanto de los estudiantes como los adultos, permitiendo así coherencia con las acciones a implementar.</w:t>
            </w:r>
          </w:p>
        </w:tc>
      </w:tr>
      <w:tr w:rsidR="006C59C1" w:rsidRPr="006C59C1" w:rsidTr="00300305">
        <w:tc>
          <w:tcPr>
            <w:tcW w:w="2038" w:type="dxa"/>
          </w:tcPr>
          <w:p w:rsidR="006C59C1" w:rsidRPr="00300305" w:rsidRDefault="00300305" w:rsidP="0030030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00305">
              <w:rPr>
                <w:rFonts w:ascii="Arial" w:hAnsi="Arial" w:cs="Arial"/>
                <w:b/>
              </w:rPr>
              <w:t>Alternativas</w:t>
            </w:r>
          </w:p>
        </w:tc>
        <w:tc>
          <w:tcPr>
            <w:tcW w:w="2038" w:type="dxa"/>
          </w:tcPr>
          <w:p w:rsidR="006C59C1" w:rsidRPr="006C59C1" w:rsidRDefault="00300305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presentan alternativas de ejecución.</w:t>
            </w:r>
          </w:p>
        </w:tc>
        <w:tc>
          <w:tcPr>
            <w:tcW w:w="2038" w:type="dxa"/>
          </w:tcPr>
          <w:p w:rsidR="006C59C1" w:rsidRPr="006C59C1" w:rsidRDefault="00300305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alternativas presentadas no tienen carácter de posibilidad de ejecutarse y  no están bien fundamentadas.</w:t>
            </w:r>
          </w:p>
        </w:tc>
        <w:tc>
          <w:tcPr>
            <w:tcW w:w="2038" w:type="dxa"/>
          </w:tcPr>
          <w:p w:rsidR="006C59C1" w:rsidRPr="006C59C1" w:rsidRDefault="00300305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alternativas presentadas son posibles y  no están bien fundamentadas.</w:t>
            </w:r>
          </w:p>
        </w:tc>
        <w:tc>
          <w:tcPr>
            <w:tcW w:w="2038" w:type="dxa"/>
          </w:tcPr>
          <w:p w:rsidR="006C59C1" w:rsidRPr="006C59C1" w:rsidRDefault="00300305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alternativas presentadas son posibles y muy bien fundamentadas.</w:t>
            </w:r>
          </w:p>
        </w:tc>
      </w:tr>
      <w:tr w:rsidR="006C59C1" w:rsidRPr="006C59C1" w:rsidTr="006C59C1">
        <w:tc>
          <w:tcPr>
            <w:tcW w:w="2038" w:type="dxa"/>
          </w:tcPr>
          <w:p w:rsidR="006C59C1" w:rsidRPr="006C59C1" w:rsidRDefault="00300305" w:rsidP="006C59C1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Decisión</w:t>
            </w:r>
          </w:p>
        </w:tc>
        <w:tc>
          <w:tcPr>
            <w:tcW w:w="2038" w:type="dxa"/>
          </w:tcPr>
          <w:p w:rsidR="006C59C1" w:rsidRPr="006C59C1" w:rsidRDefault="00300305" w:rsidP="006C59C1">
            <w:pPr>
              <w:spacing w:after="0"/>
              <w:rPr>
                <w:rFonts w:ascii="Arial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No se menciona cuál es la alternativa escogida.</w:t>
            </w:r>
          </w:p>
        </w:tc>
        <w:tc>
          <w:tcPr>
            <w:tcW w:w="2038" w:type="dxa"/>
          </w:tcPr>
          <w:p w:rsidR="006C59C1" w:rsidRPr="006C59C1" w:rsidRDefault="00300305" w:rsidP="00300305">
            <w:pPr>
              <w:spacing w:after="0"/>
              <w:rPr>
                <w:rFonts w:ascii="Arial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Se escoge una alternativa, sin embargo no quedan explícitos para su elección.</w:t>
            </w:r>
          </w:p>
        </w:tc>
        <w:tc>
          <w:tcPr>
            <w:tcW w:w="2038" w:type="dxa"/>
          </w:tcPr>
          <w:p w:rsidR="006C59C1" w:rsidRPr="006C59C1" w:rsidRDefault="00300305" w:rsidP="00300305">
            <w:pPr>
              <w:spacing w:after="0"/>
              <w:rPr>
                <w:rFonts w:ascii="Arial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La alternativa escogida contempla fundamentos débiles para su elección.</w:t>
            </w:r>
          </w:p>
        </w:tc>
        <w:tc>
          <w:tcPr>
            <w:tcW w:w="2038" w:type="dxa"/>
          </w:tcPr>
          <w:p w:rsidR="006C59C1" w:rsidRPr="006C59C1" w:rsidRDefault="00300305" w:rsidP="006C59C1">
            <w:pPr>
              <w:spacing w:after="0"/>
              <w:rPr>
                <w:rFonts w:ascii="Arial" w:hAnsi="Arial" w:cs="Arial"/>
                <w:color w:val="000000"/>
                <w:lang w:eastAsia="es-CL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La alternativa escogida contempla fundamentos reales para su elección.</w:t>
            </w:r>
          </w:p>
        </w:tc>
      </w:tr>
    </w:tbl>
    <w:p w:rsidR="006C59C1" w:rsidRPr="006C59C1" w:rsidRDefault="006C59C1" w:rsidP="006C59C1">
      <w:pPr>
        <w:spacing w:after="0"/>
        <w:rPr>
          <w:rFonts w:ascii="Arial" w:hAnsi="Arial" w:cs="Arial"/>
        </w:rPr>
      </w:pPr>
    </w:p>
    <w:p w:rsidR="006C59C1" w:rsidRPr="006C59C1" w:rsidRDefault="006C59C1" w:rsidP="006C59C1">
      <w:pPr>
        <w:spacing w:after="0"/>
        <w:rPr>
          <w:rFonts w:ascii="Arial" w:hAnsi="Arial" w:cs="Arial"/>
        </w:rPr>
      </w:pPr>
    </w:p>
    <w:p w:rsidR="006C59C1" w:rsidRPr="006C59C1" w:rsidRDefault="006C59C1" w:rsidP="006C59C1">
      <w:pPr>
        <w:spacing w:after="0"/>
        <w:rPr>
          <w:rFonts w:ascii="Arial" w:hAnsi="Arial" w:cs="Arial"/>
        </w:rPr>
      </w:pPr>
    </w:p>
    <w:p w:rsidR="006C59C1" w:rsidRPr="006C59C1" w:rsidRDefault="006C59C1" w:rsidP="006C59C1">
      <w:pPr>
        <w:spacing w:after="0"/>
        <w:rPr>
          <w:rFonts w:ascii="Arial" w:hAnsi="Arial" w:cs="Arial"/>
        </w:rPr>
      </w:pPr>
    </w:p>
    <w:p w:rsidR="006C59C1" w:rsidRPr="006C59C1" w:rsidRDefault="006C59C1" w:rsidP="006C59C1">
      <w:pPr>
        <w:spacing w:after="0"/>
        <w:rPr>
          <w:rFonts w:ascii="Arial" w:hAnsi="Arial" w:cs="Arial"/>
        </w:rPr>
      </w:pPr>
    </w:p>
    <w:p w:rsidR="006C59C1" w:rsidRPr="006C59C1" w:rsidRDefault="006C59C1" w:rsidP="006C59C1">
      <w:pPr>
        <w:spacing w:after="0"/>
        <w:rPr>
          <w:rFonts w:ascii="Arial" w:hAnsi="Arial" w:cs="Arial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2038"/>
        <w:gridCol w:w="2038"/>
        <w:gridCol w:w="2038"/>
        <w:gridCol w:w="2038"/>
      </w:tblGrid>
      <w:tr w:rsidR="00893596" w:rsidRPr="006C59C1" w:rsidTr="007B63F3">
        <w:tc>
          <w:tcPr>
            <w:tcW w:w="2038" w:type="dxa"/>
            <w:vAlign w:val="center"/>
          </w:tcPr>
          <w:p w:rsidR="00893596" w:rsidRPr="006C59C1" w:rsidRDefault="00893596" w:rsidP="006C59C1">
            <w:pPr>
              <w:spacing w:after="0"/>
              <w:jc w:val="center"/>
              <w:rPr>
                <w:rFonts w:ascii="Arial" w:hAnsi="Arial" w:cs="Arial"/>
              </w:rPr>
            </w:pPr>
            <w:r w:rsidRPr="006C59C1">
              <w:rPr>
                <w:rFonts w:ascii="Arial" w:hAnsi="Arial" w:cs="Arial"/>
                <w:b/>
                <w:bCs/>
              </w:rPr>
              <w:t>Categoría</w:t>
            </w:r>
          </w:p>
        </w:tc>
        <w:tc>
          <w:tcPr>
            <w:tcW w:w="2038" w:type="dxa"/>
            <w:vAlign w:val="center"/>
          </w:tcPr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596">
              <w:rPr>
                <w:rFonts w:ascii="Arial" w:hAnsi="Arial" w:cs="Arial"/>
                <w:b/>
              </w:rPr>
              <w:t>Hay mucho que trabajar para ser un buen Profesor(a) Jefe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2038" w:type="dxa"/>
            <w:vAlign w:val="center"/>
          </w:tcPr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596">
              <w:rPr>
                <w:rFonts w:ascii="Arial" w:hAnsi="Arial" w:cs="Arial"/>
                <w:b/>
              </w:rPr>
              <w:t>Hay que trabajar más para ser  un buen Profesor (a) Jefe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2038" w:type="dxa"/>
            <w:vAlign w:val="center"/>
          </w:tcPr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3596">
              <w:rPr>
                <w:rFonts w:ascii="Arial" w:hAnsi="Arial" w:cs="Arial"/>
                <w:b/>
                <w:bCs/>
              </w:rPr>
              <w:t>Buen Profesor(a)</w:t>
            </w:r>
          </w:p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3596">
              <w:rPr>
                <w:rFonts w:ascii="Arial" w:hAnsi="Arial" w:cs="Arial"/>
                <w:b/>
                <w:bCs/>
              </w:rPr>
              <w:t>Jefe</w:t>
            </w:r>
          </w:p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2038" w:type="dxa"/>
            <w:vAlign w:val="center"/>
          </w:tcPr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Excelente</w:t>
            </w:r>
          </w:p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Profesor (a) Jefe</w:t>
            </w:r>
          </w:p>
          <w:p w:rsidR="00893596" w:rsidRPr="006C59C1" w:rsidRDefault="00893596" w:rsidP="00ED487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(4)</w:t>
            </w:r>
          </w:p>
        </w:tc>
      </w:tr>
      <w:tr w:rsidR="00893596" w:rsidRPr="006C59C1" w:rsidTr="007B63F3">
        <w:tc>
          <w:tcPr>
            <w:tcW w:w="2038" w:type="dxa"/>
          </w:tcPr>
          <w:p w:rsidR="00893596" w:rsidRPr="007B63F3" w:rsidRDefault="00893596" w:rsidP="007B63F3">
            <w:pPr>
              <w:spacing w:after="0"/>
              <w:jc w:val="both"/>
              <w:rPr>
                <w:rFonts w:ascii="Arial" w:hAnsi="Arial" w:cs="Arial"/>
              </w:rPr>
            </w:pPr>
            <w:r w:rsidRPr="007B63F3">
              <w:rPr>
                <w:rFonts w:ascii="Arial" w:hAnsi="Arial" w:cs="Arial"/>
              </w:rPr>
              <w:t xml:space="preserve">Decidir </w:t>
            </w:r>
            <w:r w:rsidRPr="007B63F3">
              <w:rPr>
                <w:rFonts w:ascii="Arial" w:hAnsi="Arial" w:cs="Arial"/>
                <w:b/>
              </w:rPr>
              <w:t>cómo</w:t>
            </w:r>
            <w:r w:rsidRPr="007B63F3">
              <w:rPr>
                <w:rFonts w:ascii="Arial" w:hAnsi="Arial" w:cs="Arial"/>
              </w:rPr>
              <w:t xml:space="preserve"> se va a enfrentar en concreto esta alternativa elegida.</w:t>
            </w:r>
          </w:p>
          <w:p w:rsidR="00893596" w:rsidRPr="00300305" w:rsidRDefault="00893596" w:rsidP="0030030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893596" w:rsidRPr="006C59C1" w:rsidRDefault="00893596" w:rsidP="006C59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percibe con claridad una estructura de cómo se va a llevar a cabo la implementación de la elección.</w:t>
            </w:r>
          </w:p>
        </w:tc>
        <w:tc>
          <w:tcPr>
            <w:tcW w:w="2038" w:type="dxa"/>
          </w:tcPr>
          <w:p w:rsidR="00893596" w:rsidRPr="006C59C1" w:rsidRDefault="00893596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cómo se va a enfrentar la alternativa elegida, presenta una estructura y fundamentación muy débil.</w:t>
            </w:r>
          </w:p>
        </w:tc>
        <w:tc>
          <w:tcPr>
            <w:tcW w:w="2038" w:type="dxa"/>
          </w:tcPr>
          <w:p w:rsidR="00893596" w:rsidRPr="006C59C1" w:rsidRDefault="00893596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cómo se va a enfrentar la alternativa elegida, está muy bien estructurada y la fundamentación es débil.</w:t>
            </w:r>
          </w:p>
        </w:tc>
        <w:tc>
          <w:tcPr>
            <w:tcW w:w="2038" w:type="dxa"/>
          </w:tcPr>
          <w:p w:rsidR="00893596" w:rsidRPr="006C59C1" w:rsidRDefault="00893596" w:rsidP="003003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cómo se va a enfrentar la alternativa elegida, está muy bien estructurado y fundamentado. </w:t>
            </w:r>
          </w:p>
        </w:tc>
      </w:tr>
      <w:tr w:rsidR="00893596" w:rsidRPr="006C59C1" w:rsidTr="007B63F3">
        <w:tc>
          <w:tcPr>
            <w:tcW w:w="2038" w:type="dxa"/>
          </w:tcPr>
          <w:p w:rsidR="00893596" w:rsidRPr="007B63F3" w:rsidRDefault="00893596" w:rsidP="007B63F3">
            <w:pPr>
              <w:spacing w:after="0"/>
              <w:jc w:val="both"/>
              <w:rPr>
                <w:rFonts w:ascii="Arial" w:hAnsi="Arial" w:cs="Arial"/>
              </w:rPr>
            </w:pPr>
            <w:r w:rsidRPr="007B63F3">
              <w:rPr>
                <w:rFonts w:ascii="Arial" w:hAnsi="Arial" w:cs="Arial"/>
              </w:rPr>
              <w:t>Elaborar el taller con cada una de sus etapas: Antes, Durante y Después.</w:t>
            </w:r>
          </w:p>
          <w:p w:rsidR="00893596" w:rsidRPr="006C59C1" w:rsidRDefault="00893596" w:rsidP="006C59C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Taller no presenta las tres etapas con claridad y presenta en forma general las actividades a realizar.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Taller presenta las tres etapas con claridad y presenta en forma general las actividades a realizar. 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Taller presenta las tres etapas con claridad y en forma explícita cada una de las actividades a realizar.</w:t>
            </w:r>
          </w:p>
        </w:tc>
        <w:tc>
          <w:tcPr>
            <w:tcW w:w="2038" w:type="dxa"/>
          </w:tcPr>
          <w:p w:rsidR="00893596" w:rsidRPr="006C59C1" w:rsidRDefault="00893596" w:rsidP="006C59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Taller presenta las tres etapas con claridad y en forma explícita cada una de las actividades a realizar, siendo congruentes entre ellas.</w:t>
            </w:r>
          </w:p>
        </w:tc>
      </w:tr>
      <w:tr w:rsidR="00893596" w:rsidRPr="006C59C1" w:rsidTr="007B63F3">
        <w:tc>
          <w:tcPr>
            <w:tcW w:w="2038" w:type="dxa"/>
          </w:tcPr>
          <w:p w:rsidR="00893596" w:rsidRPr="006C59C1" w:rsidRDefault="00893596" w:rsidP="006C59C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Material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No se entrega todo el material señalado. 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 parte del material señalado, no bien elaborado.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 parte del material señalado, bien elaborado y relacionado con lo que se señala en la actividad correspondiente.</w:t>
            </w:r>
          </w:p>
        </w:tc>
        <w:tc>
          <w:tcPr>
            <w:tcW w:w="2038" w:type="dxa"/>
          </w:tcPr>
          <w:p w:rsidR="00893596" w:rsidRPr="006C59C1" w:rsidRDefault="00893596" w:rsidP="006C59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entrega todo el material señalado, bien elaborado y relacionado con lo que se señala en la actividad correspondiente.</w:t>
            </w:r>
          </w:p>
        </w:tc>
      </w:tr>
      <w:tr w:rsidR="00893596" w:rsidRPr="006C59C1" w:rsidTr="007B63F3">
        <w:tc>
          <w:tcPr>
            <w:tcW w:w="2038" w:type="dxa"/>
          </w:tcPr>
          <w:p w:rsidR="00893596" w:rsidRPr="006C59C1" w:rsidRDefault="00893596" w:rsidP="006C59C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contenidos trabajados corresponden a la problemática del caso, con poca relación a los fundamentos entregado y sin relación a los Programas de Orientación de 6to Básico.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contenidos trabajados corresponden a la problemática del caso, a los fundamentos entregados.</w:t>
            </w:r>
          </w:p>
        </w:tc>
        <w:tc>
          <w:tcPr>
            <w:tcW w:w="2038" w:type="dxa"/>
          </w:tcPr>
          <w:p w:rsidR="00893596" w:rsidRPr="006C59C1" w:rsidRDefault="00893596" w:rsidP="007B63F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contenidos trabajados corresponden a la problemática del caso y a los Programas de Orientación para 6to Básico.</w:t>
            </w:r>
          </w:p>
        </w:tc>
        <w:tc>
          <w:tcPr>
            <w:tcW w:w="2038" w:type="dxa"/>
          </w:tcPr>
          <w:p w:rsidR="00893596" w:rsidRPr="006C59C1" w:rsidRDefault="00893596" w:rsidP="006C59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contenidos trabajados corresponden a la problemática del caso, a los fundamentos entregados y a los Programas de Orientación para 6to Básico.</w:t>
            </w:r>
          </w:p>
        </w:tc>
      </w:tr>
      <w:tr w:rsidR="00893596" w:rsidRPr="006C59C1" w:rsidTr="00A94910">
        <w:tc>
          <w:tcPr>
            <w:tcW w:w="2038" w:type="dxa"/>
            <w:vAlign w:val="center"/>
          </w:tcPr>
          <w:p w:rsidR="00893596" w:rsidRPr="00EE04D1" w:rsidRDefault="00893596" w:rsidP="00EE04D1">
            <w:pPr>
              <w:spacing w:after="0"/>
              <w:rPr>
                <w:rFonts w:ascii="Arial" w:eastAsia="Calibri" w:hAnsi="Arial" w:cs="Arial"/>
              </w:rPr>
            </w:pPr>
            <w:r w:rsidRPr="00EE04D1">
              <w:rPr>
                <w:rFonts w:ascii="Arial" w:eastAsia="Calibri" w:hAnsi="Arial" w:cs="Arial"/>
                <w:b/>
                <w:bCs/>
              </w:rPr>
              <w:t>Redacción</w:t>
            </w:r>
            <w:r w:rsidRPr="00EE04D1">
              <w:rPr>
                <w:rFonts w:ascii="Arial" w:hAnsi="Arial" w:cs="Arial"/>
                <w:b/>
                <w:bCs/>
              </w:rPr>
              <w:t xml:space="preserve"> y ortografía</w:t>
            </w:r>
          </w:p>
        </w:tc>
        <w:tc>
          <w:tcPr>
            <w:tcW w:w="2038" w:type="dxa"/>
          </w:tcPr>
          <w:p w:rsidR="00893596" w:rsidRPr="00EE04D1" w:rsidRDefault="00893596" w:rsidP="00EE04D1">
            <w:pPr>
              <w:spacing w:after="0"/>
              <w:rPr>
                <w:rFonts w:ascii="Arial" w:hAnsi="Arial" w:cs="Arial"/>
                <w:color w:val="000000"/>
                <w:lang w:eastAsia="es-CL"/>
              </w:rPr>
            </w:pPr>
            <w:r w:rsidRPr="00EE04D1">
              <w:rPr>
                <w:rFonts w:ascii="Arial" w:eastAsia="Calibri" w:hAnsi="Arial" w:cs="Arial"/>
              </w:rPr>
              <w:t>Muchos errores de gramática, ortografía o puntuación.</w:t>
            </w:r>
          </w:p>
        </w:tc>
        <w:tc>
          <w:tcPr>
            <w:tcW w:w="2038" w:type="dxa"/>
          </w:tcPr>
          <w:p w:rsidR="00893596" w:rsidRPr="00EE04D1" w:rsidRDefault="00893596" w:rsidP="00EE04D1">
            <w:pPr>
              <w:spacing w:after="0"/>
              <w:rPr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</w:rPr>
              <w:t>Unos pocos errores de gramática, ortografía o puntuación.</w:t>
            </w:r>
          </w:p>
        </w:tc>
        <w:tc>
          <w:tcPr>
            <w:tcW w:w="2038" w:type="dxa"/>
          </w:tcPr>
          <w:p w:rsidR="00893596" w:rsidRPr="00EE04D1" w:rsidRDefault="00893596" w:rsidP="00EE04D1">
            <w:pPr>
              <w:spacing w:after="0"/>
              <w:rPr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</w:rPr>
              <w:t>Casi no hay errores de gramática, ortografía o puntuación.</w:t>
            </w:r>
          </w:p>
        </w:tc>
        <w:tc>
          <w:tcPr>
            <w:tcW w:w="2038" w:type="dxa"/>
          </w:tcPr>
          <w:p w:rsidR="00893596" w:rsidRPr="00EE04D1" w:rsidRDefault="00893596" w:rsidP="00EE04D1">
            <w:pPr>
              <w:spacing w:after="0"/>
              <w:rPr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</w:rPr>
              <w:t>No hay errores de gramática, ortografía o puntuación.</w:t>
            </w:r>
          </w:p>
        </w:tc>
      </w:tr>
      <w:tr w:rsidR="00893596" w:rsidRPr="006C59C1" w:rsidTr="00820DD9">
        <w:tc>
          <w:tcPr>
            <w:tcW w:w="2038" w:type="dxa"/>
            <w:vAlign w:val="center"/>
          </w:tcPr>
          <w:p w:rsidR="00893596" w:rsidRPr="006C59C1" w:rsidRDefault="00893596" w:rsidP="00ED4876">
            <w:pPr>
              <w:spacing w:after="0"/>
              <w:jc w:val="center"/>
              <w:rPr>
                <w:rFonts w:ascii="Arial" w:hAnsi="Arial" w:cs="Arial"/>
              </w:rPr>
            </w:pPr>
            <w:r w:rsidRPr="006C59C1">
              <w:rPr>
                <w:rFonts w:ascii="Arial" w:hAnsi="Arial" w:cs="Arial"/>
                <w:b/>
                <w:bCs/>
              </w:rPr>
              <w:lastRenderedPageBreak/>
              <w:t>Categoría</w:t>
            </w:r>
          </w:p>
        </w:tc>
        <w:tc>
          <w:tcPr>
            <w:tcW w:w="2038" w:type="dxa"/>
            <w:vAlign w:val="center"/>
          </w:tcPr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596">
              <w:rPr>
                <w:rFonts w:ascii="Arial" w:hAnsi="Arial" w:cs="Arial"/>
                <w:b/>
              </w:rPr>
              <w:t>Hay mucho que trabajar para ser un buen Profesor(a) Jefe</w:t>
            </w:r>
            <w:r>
              <w:rPr>
                <w:rFonts w:ascii="Arial" w:hAnsi="Arial" w:cs="Arial"/>
                <w:b/>
              </w:rPr>
              <w:t xml:space="preserve"> (1)</w:t>
            </w:r>
          </w:p>
        </w:tc>
        <w:tc>
          <w:tcPr>
            <w:tcW w:w="2038" w:type="dxa"/>
            <w:vAlign w:val="center"/>
          </w:tcPr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596">
              <w:rPr>
                <w:rFonts w:ascii="Arial" w:hAnsi="Arial" w:cs="Arial"/>
                <w:b/>
              </w:rPr>
              <w:t>Hay que trabajar más para ser  un buen Profesor (a) Jefe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2038" w:type="dxa"/>
            <w:vAlign w:val="center"/>
          </w:tcPr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3596">
              <w:rPr>
                <w:rFonts w:ascii="Arial" w:hAnsi="Arial" w:cs="Arial"/>
                <w:b/>
                <w:bCs/>
              </w:rPr>
              <w:t>Buen Profesor(a)</w:t>
            </w:r>
          </w:p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3596">
              <w:rPr>
                <w:rFonts w:ascii="Arial" w:hAnsi="Arial" w:cs="Arial"/>
                <w:b/>
                <w:bCs/>
              </w:rPr>
              <w:t>Jefe</w:t>
            </w:r>
          </w:p>
          <w:p w:rsidR="00893596" w:rsidRP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2038" w:type="dxa"/>
            <w:vAlign w:val="center"/>
          </w:tcPr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Excelente</w:t>
            </w:r>
          </w:p>
          <w:p w:rsidR="00893596" w:rsidRDefault="00893596" w:rsidP="00ED487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Profesor (a) Jefe</w:t>
            </w:r>
          </w:p>
          <w:p w:rsidR="00893596" w:rsidRPr="006C59C1" w:rsidRDefault="00893596" w:rsidP="00ED487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(4)</w:t>
            </w:r>
          </w:p>
        </w:tc>
      </w:tr>
      <w:tr w:rsidR="00893596" w:rsidRPr="006C59C1" w:rsidTr="00ED4876"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Style w:val="Textoennegrita"/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  <w:b/>
                <w:bCs/>
                <w:color w:val="000000"/>
              </w:rPr>
              <w:t>Elementos Requeridos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>Los alumnos (as) no incluyeron toda la información requerida.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>Los alumnos (as) incluyeron la mayor parte de la información requerida.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>Los alumnos (as) incluyeron toda la información requerida.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hAnsi="Arial" w:cs="Arial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>Los alumnos (as) incluyeron más información de la requerida.</w:t>
            </w:r>
          </w:p>
        </w:tc>
      </w:tr>
      <w:tr w:rsidR="00893596" w:rsidRPr="006C59C1" w:rsidTr="00ED4876"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EE04D1">
              <w:rPr>
                <w:rFonts w:ascii="Arial" w:eastAsia="Calibri" w:hAnsi="Arial" w:cs="Arial"/>
                <w:b/>
                <w:bCs/>
                <w:color w:val="000000"/>
              </w:rPr>
              <w:t>Orden y Organización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 xml:space="preserve">El trabajo se ve descuidado y desorganizado. Es difícil saber </w:t>
            </w:r>
            <w:proofErr w:type="spellStart"/>
            <w:r w:rsidRPr="00EE04D1">
              <w:rPr>
                <w:rFonts w:ascii="Arial" w:eastAsia="Calibri" w:hAnsi="Arial" w:cs="Arial"/>
                <w:color w:val="000000"/>
              </w:rPr>
              <w:t>que</w:t>
            </w:r>
            <w:proofErr w:type="spellEnd"/>
            <w:r w:rsidRPr="00EE04D1">
              <w:rPr>
                <w:rFonts w:ascii="Arial" w:eastAsia="Calibri" w:hAnsi="Arial" w:cs="Arial"/>
                <w:color w:val="000000"/>
              </w:rPr>
              <w:t xml:space="preserve"> información está relacionada.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>El trabajo es presentado en una manera organizada, pero puede ser difícil de leer.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>El trabajo es presentado de una manera ordenada y organizada que es, por lo general, fácil de leer.</w:t>
            </w:r>
          </w:p>
        </w:tc>
        <w:tc>
          <w:tcPr>
            <w:tcW w:w="2038" w:type="dxa"/>
          </w:tcPr>
          <w:p w:rsidR="00893596" w:rsidRPr="00EE04D1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EE04D1">
              <w:rPr>
                <w:rFonts w:ascii="Arial" w:eastAsia="Calibri" w:hAnsi="Arial" w:cs="Arial"/>
                <w:color w:val="000000"/>
              </w:rPr>
              <w:t>El trabajo es presentado de una manera ordenada, clara y organizada</w:t>
            </w:r>
            <w:r w:rsidRPr="00EE04D1">
              <w:rPr>
                <w:rFonts w:ascii="Arial" w:hAnsi="Arial" w:cs="Arial"/>
                <w:color w:val="000000"/>
              </w:rPr>
              <w:t>,</w:t>
            </w:r>
            <w:r w:rsidRPr="00EE04D1">
              <w:rPr>
                <w:rFonts w:ascii="Arial" w:eastAsia="Calibri" w:hAnsi="Arial" w:cs="Arial"/>
                <w:color w:val="000000"/>
              </w:rPr>
              <w:t xml:space="preserve"> es fácil </w:t>
            </w:r>
            <w:r w:rsidRPr="00EE04D1">
              <w:rPr>
                <w:rFonts w:ascii="Arial" w:hAnsi="Arial" w:cs="Arial"/>
                <w:color w:val="000000"/>
              </w:rPr>
              <w:t>y comprensible en su lectura</w:t>
            </w:r>
            <w:r w:rsidRPr="00EE04D1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</w:tr>
      <w:tr w:rsidR="00893596" w:rsidRPr="006C59C1" w:rsidTr="00ED4876"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B708E">
              <w:rPr>
                <w:rFonts w:ascii="Arial" w:hAnsi="Arial" w:cs="Arial"/>
                <w:b/>
                <w:bCs/>
                <w:color w:val="000000"/>
                <w:lang w:val="es-ES"/>
              </w:rPr>
              <w:t>Referencias Bibliográficas y electrónicas</w:t>
            </w: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1B708E">
              <w:rPr>
                <w:rFonts w:ascii="Arial" w:hAnsi="Arial" w:cs="Arial"/>
                <w:color w:val="000000"/>
                <w:lang w:val="es-ES"/>
              </w:rPr>
              <w:t>El trabajo no contiene un conjunto de referencias bibliográficas de las que se haya obtenido información relevante y si las hay no se presentan con ningún formato.</w:t>
            </w: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1B708E">
              <w:rPr>
                <w:rFonts w:ascii="Arial" w:hAnsi="Arial" w:cs="Arial"/>
                <w:color w:val="000000"/>
                <w:lang w:val="es-ES"/>
              </w:rPr>
              <w:t>El trabajo contiene un conjunto de referencias bibliográficas que han sido poco consultadas y de las que no se ha obtenido información relevante y no se presentan en un formato adecuado.</w:t>
            </w: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1B708E">
              <w:rPr>
                <w:rFonts w:ascii="Arial" w:hAnsi="Arial" w:cs="Arial"/>
                <w:color w:val="000000"/>
                <w:lang w:val="es-ES"/>
              </w:rPr>
              <w:t>El trabajo contiene un conjunto de referencias bibliográficas de las que se ha obtenido información no tan relevante y se presentan en forma desordenada y con diferentes formatos.</w:t>
            </w: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1B708E">
              <w:rPr>
                <w:rFonts w:ascii="Arial" w:hAnsi="Arial" w:cs="Arial"/>
                <w:color w:val="000000"/>
                <w:lang w:val="es-ES"/>
              </w:rPr>
              <w:t>El trabajo contiene un conjunto de referencias bibliográficas de las que se ha obtenido información relevante y se presentan en un formato adecuado.</w:t>
            </w:r>
          </w:p>
        </w:tc>
      </w:tr>
      <w:tr w:rsidR="00893596" w:rsidRPr="006C59C1" w:rsidTr="00ED4876"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Suma</w:t>
            </w: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93596" w:rsidRPr="006C59C1" w:rsidTr="00731A00">
        <w:tc>
          <w:tcPr>
            <w:tcW w:w="8152" w:type="dxa"/>
            <w:gridSpan w:val="4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Total</w:t>
            </w: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93596" w:rsidRPr="006C59C1" w:rsidTr="00731A00">
        <w:tc>
          <w:tcPr>
            <w:tcW w:w="8152" w:type="dxa"/>
            <w:gridSpan w:val="4"/>
          </w:tcPr>
          <w:p w:rsidR="00893596" w:rsidRDefault="00893596" w:rsidP="00ED4876">
            <w:pPr>
              <w:spacing w:after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Nota</w:t>
            </w:r>
          </w:p>
        </w:tc>
        <w:tc>
          <w:tcPr>
            <w:tcW w:w="2038" w:type="dxa"/>
          </w:tcPr>
          <w:p w:rsidR="00893596" w:rsidRPr="001B708E" w:rsidRDefault="00893596" w:rsidP="00ED4876">
            <w:pPr>
              <w:spacing w:after="0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893596" w:rsidRPr="006C59C1" w:rsidRDefault="00893596" w:rsidP="00893596">
      <w:pPr>
        <w:spacing w:after="0"/>
        <w:rPr>
          <w:rFonts w:ascii="Arial" w:hAnsi="Arial" w:cs="Arial"/>
        </w:rPr>
      </w:pPr>
    </w:p>
    <w:p w:rsidR="00893596" w:rsidRPr="006C59C1" w:rsidRDefault="00893596" w:rsidP="00EE04D1">
      <w:pPr>
        <w:spacing w:after="0"/>
        <w:rPr>
          <w:rFonts w:ascii="Arial" w:hAnsi="Arial" w:cs="Arial"/>
        </w:rPr>
      </w:pPr>
    </w:p>
    <w:sectPr w:rsidR="00893596" w:rsidRPr="006C59C1" w:rsidSect="001B163D">
      <w:type w:val="continuous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86"/>
    <w:multiLevelType w:val="hybridMultilevel"/>
    <w:tmpl w:val="1EAE6F4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A635D"/>
    <w:multiLevelType w:val="hybridMultilevel"/>
    <w:tmpl w:val="CA56E41E"/>
    <w:lvl w:ilvl="0" w:tplc="DAE4E3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4208B"/>
    <w:multiLevelType w:val="hybridMultilevel"/>
    <w:tmpl w:val="4BC4ED16"/>
    <w:lvl w:ilvl="0" w:tplc="AD82F514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D7B7C"/>
    <w:multiLevelType w:val="hybridMultilevel"/>
    <w:tmpl w:val="04CC80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38D"/>
    <w:multiLevelType w:val="hybridMultilevel"/>
    <w:tmpl w:val="ACC6D6E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63B47"/>
    <w:multiLevelType w:val="hybridMultilevel"/>
    <w:tmpl w:val="13224F38"/>
    <w:lvl w:ilvl="0" w:tplc="85EE8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87E74"/>
    <w:multiLevelType w:val="hybridMultilevel"/>
    <w:tmpl w:val="88A00BD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B07D14"/>
    <w:multiLevelType w:val="hybridMultilevel"/>
    <w:tmpl w:val="D1649102"/>
    <w:lvl w:ilvl="0" w:tplc="EEB08D8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71DA7"/>
    <w:multiLevelType w:val="hybridMultilevel"/>
    <w:tmpl w:val="75EEB23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82F514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E2261"/>
    <w:multiLevelType w:val="hybridMultilevel"/>
    <w:tmpl w:val="49141B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264D"/>
    <w:multiLevelType w:val="hybridMultilevel"/>
    <w:tmpl w:val="9244D388"/>
    <w:lvl w:ilvl="0" w:tplc="851E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A4CE2"/>
    <w:multiLevelType w:val="hybridMultilevel"/>
    <w:tmpl w:val="F296F978"/>
    <w:lvl w:ilvl="0" w:tplc="B1D00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1AFD"/>
    <w:rsid w:val="000E3259"/>
    <w:rsid w:val="001276D6"/>
    <w:rsid w:val="001B163D"/>
    <w:rsid w:val="001B4436"/>
    <w:rsid w:val="001B708E"/>
    <w:rsid w:val="001D1537"/>
    <w:rsid w:val="00242FA0"/>
    <w:rsid w:val="002C1AFD"/>
    <w:rsid w:val="002F3F7F"/>
    <w:rsid w:val="00300305"/>
    <w:rsid w:val="00345AB5"/>
    <w:rsid w:val="00377599"/>
    <w:rsid w:val="004E683B"/>
    <w:rsid w:val="005200AC"/>
    <w:rsid w:val="0058195E"/>
    <w:rsid w:val="005A2037"/>
    <w:rsid w:val="005B4A5C"/>
    <w:rsid w:val="006047CE"/>
    <w:rsid w:val="00621518"/>
    <w:rsid w:val="006312AA"/>
    <w:rsid w:val="006C59C1"/>
    <w:rsid w:val="007B63F3"/>
    <w:rsid w:val="007C7ABF"/>
    <w:rsid w:val="00893596"/>
    <w:rsid w:val="0089441D"/>
    <w:rsid w:val="008D132D"/>
    <w:rsid w:val="009A783E"/>
    <w:rsid w:val="00A3387D"/>
    <w:rsid w:val="00A516C9"/>
    <w:rsid w:val="00BA6269"/>
    <w:rsid w:val="00D82AA4"/>
    <w:rsid w:val="00E74D17"/>
    <w:rsid w:val="00EB62B3"/>
    <w:rsid w:val="00EB70FE"/>
    <w:rsid w:val="00EE04D1"/>
    <w:rsid w:val="00F628F1"/>
    <w:rsid w:val="00F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F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A62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A6269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1AF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16C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A6269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A6269"/>
    <w:rPr>
      <w:rFonts w:eastAsia="Times New Roman"/>
      <w:i/>
      <w:iCs/>
      <w:lang w:val="es-ES" w:eastAsia="es-ES"/>
    </w:rPr>
  </w:style>
  <w:style w:type="character" w:styleId="Textoennegrita">
    <w:name w:val="Strong"/>
    <w:basedOn w:val="Fuentedeprrafopredeter"/>
    <w:qFormat/>
    <w:rsid w:val="006C5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232DB-932F-4DEC-8CD5-8B6560D3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2013-05-22T19:24:00Z</dcterms:created>
  <dcterms:modified xsi:type="dcterms:W3CDTF">2013-05-22T19:25:00Z</dcterms:modified>
</cp:coreProperties>
</file>